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25649219"/>
        <w:docPartObj>
          <w:docPartGallery w:val="Cover Pages"/>
          <w:docPartUnique/>
        </w:docPartObj>
      </w:sdtPr>
      <w:sdtEndPr>
        <w:rPr>
          <w:rStyle w:val="Strong"/>
          <w:rFonts w:cs="Arial"/>
          <w:b/>
          <w:bCs/>
        </w:rPr>
      </w:sdtEndPr>
      <w:sdtContent>
        <w:p w14:paraId="4C2542A0" w14:textId="77777777" w:rsidR="00F01294" w:rsidRDefault="00F01294"/>
        <w:p w14:paraId="4C79CB1E" w14:textId="77777777" w:rsidR="00F01294" w:rsidRDefault="00F01294"/>
        <w:p w14:paraId="77721350" w14:textId="77777777" w:rsidR="00F01294" w:rsidRDefault="00F01294"/>
        <w:tbl>
          <w:tblPr>
            <w:tblpPr w:leftFromText="187" w:rightFromText="187" w:vertAnchor="page" w:horzAnchor="margin" w:tblpY="13201"/>
            <w:tblW w:w="5000" w:type="pct"/>
            <w:tblLook w:val="04A0" w:firstRow="1" w:lastRow="0" w:firstColumn="1" w:lastColumn="0" w:noHBand="0" w:noVBand="1"/>
          </w:tblPr>
          <w:tblGrid>
            <w:gridCol w:w="8153"/>
          </w:tblGrid>
          <w:tr w:rsidR="00F01294" w14:paraId="56B851CB" w14:textId="77777777" w:rsidTr="00F01294">
            <w:bookmarkStart w:id="0" w:name="_GoBack" w:displacedByCustomXml="next"/>
            <w:sdt>
              <w:sdtPr>
                <w:rPr>
                  <w:b/>
                  <w:bCs/>
                  <w:sz w:val="28"/>
                  <w:highlight w:val="yellow"/>
                </w:rPr>
                <w:alias w:val="Resume"/>
                <w:id w:val="8276291"/>
                <w:dataBinding w:prefixMappings="xmlns:ns0='http://schemas.microsoft.com/office/2006/coverPageProps'" w:xpath="/ns0:CoverPageProperties[1]/ns0:Abstract[1]" w:storeItemID="{55AF091B-3C7A-41E3-B477-F2FDAA23CFDA}"/>
                <w:text/>
              </w:sdtPr>
              <w:sdtEndPr/>
              <w:sdtContent>
                <w:tc>
                  <w:tcPr>
                    <w:tcW w:w="5000" w:type="pct"/>
                  </w:tcPr>
                  <w:p w14:paraId="6E5BE6F6" w14:textId="77777777" w:rsidR="00F01294" w:rsidRDefault="00665E39" w:rsidP="00665E39">
                    <w:pPr>
                      <w:pStyle w:val="NoSpacing"/>
                      <w:jc w:val="center"/>
                    </w:pPr>
                    <w:r w:rsidRPr="00665E39">
                      <w:rPr>
                        <w:b/>
                        <w:sz w:val="28"/>
                        <w:highlight w:val="yellow"/>
                      </w:rPr>
                      <w:t xml:space="preserve">Mellem [indsæt Kunde] og [indsæt Leverandør] </w:t>
                    </w:r>
                  </w:p>
                </w:tc>
              </w:sdtContent>
            </w:sdt>
          </w:tr>
        </w:tbl>
        <w:tbl>
          <w:tblPr>
            <w:tblpPr w:leftFromText="141" w:rightFromText="141" w:vertAnchor="page" w:horzAnchor="margin" w:tblpY="8536"/>
            <w:tblW w:w="5000" w:type="pct"/>
            <w:tblLook w:val="04A0" w:firstRow="1" w:lastRow="0" w:firstColumn="1" w:lastColumn="0" w:noHBand="0" w:noVBand="1"/>
          </w:tblPr>
          <w:tblGrid>
            <w:gridCol w:w="8153"/>
          </w:tblGrid>
          <w:tr w:rsidR="00F01294" w14:paraId="015E61FE" w14:textId="77777777" w:rsidTr="00F01294">
            <w:trPr>
              <w:trHeight w:val="1440"/>
            </w:trPr>
            <w:sdt>
              <w:sdtPr>
                <w:rPr>
                  <w:rFonts w:ascii="Arial" w:eastAsiaTheme="majorEastAsia" w:hAnsi="Arial" w:cs="Arial"/>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826BE45" w14:textId="77777777" w:rsidR="00F01294" w:rsidRPr="00515C0C" w:rsidRDefault="00F01294" w:rsidP="00F01294">
                    <w:pPr>
                      <w:pStyle w:val="NoSpacing"/>
                      <w:jc w:val="center"/>
                      <w:rPr>
                        <w:rFonts w:ascii="Arial" w:eastAsiaTheme="majorEastAsia" w:hAnsi="Arial" w:cs="Arial"/>
                        <w:sz w:val="80"/>
                        <w:szCs w:val="80"/>
                      </w:rPr>
                    </w:pPr>
                    <w:r w:rsidRPr="00515C0C">
                      <w:rPr>
                        <w:rFonts w:ascii="Arial" w:eastAsiaTheme="majorEastAsia" w:hAnsi="Arial" w:cs="Arial"/>
                        <w:sz w:val="80"/>
                        <w:szCs w:val="80"/>
                      </w:rPr>
                      <w:t>Supportaftale</w:t>
                    </w:r>
                  </w:p>
                </w:tc>
              </w:sdtContent>
            </w:sdt>
          </w:tr>
          <w:tr w:rsidR="00F01294" w14:paraId="269C87E8" w14:textId="77777777" w:rsidTr="00F01294">
            <w:trPr>
              <w:trHeight w:val="720"/>
            </w:trPr>
            <w:sdt>
              <w:sdtPr>
                <w:rPr>
                  <w:rFonts w:ascii="Arial" w:eastAsiaTheme="majorEastAsia" w:hAnsi="Arial" w:cs="Arial"/>
                  <w:sz w:val="44"/>
                  <w:szCs w:val="44"/>
                  <w:highlight w:val="yellow"/>
                </w:rPr>
                <w:alias w:val="U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CE209BE" w14:textId="77777777" w:rsidR="00F01294" w:rsidRPr="00515C0C" w:rsidRDefault="00F01294" w:rsidP="00F01294">
                    <w:pPr>
                      <w:pStyle w:val="NoSpacing"/>
                      <w:jc w:val="center"/>
                      <w:rPr>
                        <w:rFonts w:ascii="Arial" w:eastAsiaTheme="majorEastAsia" w:hAnsi="Arial" w:cs="Arial"/>
                        <w:sz w:val="44"/>
                        <w:szCs w:val="44"/>
                      </w:rPr>
                    </w:pPr>
                    <w:r w:rsidRPr="00515C0C">
                      <w:rPr>
                        <w:rFonts w:ascii="Arial" w:eastAsiaTheme="majorEastAsia" w:hAnsi="Arial" w:cs="Arial"/>
                        <w:sz w:val="44"/>
                        <w:szCs w:val="44"/>
                        <w:highlight w:val="yellow"/>
                      </w:rPr>
                      <w:t>[Løsning 1], [Løsning 2] og [Løsning n]</w:t>
                    </w:r>
                  </w:p>
                </w:tc>
              </w:sdtContent>
            </w:sdt>
          </w:tr>
          <w:tr w:rsidR="00F01294" w14:paraId="22EC13D5" w14:textId="77777777" w:rsidTr="00F01294">
            <w:trPr>
              <w:trHeight w:val="360"/>
            </w:trPr>
            <w:tc>
              <w:tcPr>
                <w:tcW w:w="5000" w:type="pct"/>
                <w:vAlign w:val="center"/>
              </w:tcPr>
              <w:p w14:paraId="5E169201" w14:textId="77777777" w:rsidR="00F01294" w:rsidRPr="00515C0C" w:rsidRDefault="00F01294" w:rsidP="00F01294">
                <w:pPr>
                  <w:pStyle w:val="NoSpacing"/>
                  <w:jc w:val="center"/>
                  <w:rPr>
                    <w:rFonts w:ascii="Arial" w:hAnsi="Arial" w:cs="Arial"/>
                  </w:rPr>
                </w:pPr>
              </w:p>
            </w:tc>
          </w:tr>
          <w:tr w:rsidR="00F01294" w14:paraId="7FD3AAB7" w14:textId="77777777" w:rsidTr="00F01294">
            <w:trPr>
              <w:trHeight w:val="360"/>
            </w:trPr>
            <w:tc>
              <w:tcPr>
                <w:tcW w:w="5000" w:type="pct"/>
                <w:vAlign w:val="center"/>
              </w:tcPr>
              <w:p w14:paraId="55C19DE8" w14:textId="77777777" w:rsidR="00F01294" w:rsidRPr="00515C0C" w:rsidRDefault="00665E39" w:rsidP="00F01294">
                <w:pPr>
                  <w:pStyle w:val="NoSpacing"/>
                  <w:jc w:val="center"/>
                  <w:rPr>
                    <w:rFonts w:ascii="Arial" w:hAnsi="Arial" w:cs="Arial"/>
                    <w:b/>
                    <w:bCs/>
                  </w:rPr>
                </w:pPr>
                <w:r w:rsidRPr="00515C0C">
                  <w:rPr>
                    <w:rFonts w:ascii="Arial" w:hAnsi="Arial" w:cs="Arial"/>
                    <w:b/>
                    <w:bCs/>
                    <w:sz w:val="28"/>
                    <w:highlight w:val="yellow"/>
                  </w:rPr>
                  <w:t>[Måned] [År]</w:t>
                </w:r>
              </w:p>
            </w:tc>
          </w:tr>
          <w:bookmarkEnd w:id="0"/>
        </w:tbl>
        <w:p w14:paraId="76491BB9" w14:textId="77777777" w:rsidR="00F01294" w:rsidRDefault="00F01294">
          <w:pPr>
            <w:spacing w:after="200" w:line="276" w:lineRule="auto"/>
            <w:rPr>
              <w:rStyle w:val="Strong"/>
              <w:rFonts w:cs="Arial"/>
            </w:rPr>
          </w:pPr>
          <w:r>
            <w:rPr>
              <w:rStyle w:val="Strong"/>
              <w:rFonts w:cs="Arial"/>
            </w:rPr>
            <w:br w:type="page"/>
          </w:r>
        </w:p>
      </w:sdtContent>
    </w:sdt>
    <w:sdt>
      <w:sdtPr>
        <w:rPr>
          <w:rFonts w:ascii="Arial" w:eastAsia="Times New Roman" w:hAnsi="Arial" w:cs="Times New Roman"/>
          <w:b w:val="0"/>
          <w:bCs w:val="0"/>
          <w:color w:val="auto"/>
          <w:sz w:val="20"/>
          <w:szCs w:val="20"/>
        </w:rPr>
        <w:id w:val="-1188743329"/>
        <w:docPartObj>
          <w:docPartGallery w:val="Table of Contents"/>
          <w:docPartUnique/>
        </w:docPartObj>
      </w:sdtPr>
      <w:sdtEndPr/>
      <w:sdtContent>
        <w:p w14:paraId="6DB9821D" w14:textId="77777777" w:rsidR="008705F0" w:rsidRPr="00566974" w:rsidRDefault="008705F0">
          <w:pPr>
            <w:pStyle w:val="TOCHeading"/>
            <w:rPr>
              <w:rFonts w:ascii="Arial" w:hAnsi="Arial" w:cs="Arial"/>
              <w:color w:val="auto"/>
            </w:rPr>
          </w:pPr>
          <w:r w:rsidRPr="00566974">
            <w:rPr>
              <w:rFonts w:ascii="Arial" w:hAnsi="Arial" w:cs="Arial"/>
              <w:color w:val="auto"/>
            </w:rPr>
            <w:t>Indhold</w:t>
          </w:r>
        </w:p>
        <w:p w14:paraId="00C180C2" w14:textId="77777777" w:rsidR="00C9390E" w:rsidRPr="00566974" w:rsidRDefault="00D22851">
          <w:pPr>
            <w:pStyle w:val="TOC1"/>
            <w:tabs>
              <w:tab w:val="right" w:leader="dot" w:pos="7927"/>
            </w:tabs>
            <w:rPr>
              <w:rFonts w:eastAsiaTheme="minorEastAsia" w:cs="Arial"/>
              <w:noProof/>
              <w:sz w:val="22"/>
              <w:szCs w:val="22"/>
            </w:rPr>
          </w:pPr>
          <w:r>
            <w:fldChar w:fldCharType="begin"/>
          </w:r>
          <w:r w:rsidR="008705F0">
            <w:instrText xml:space="preserve"> TOC \o "1-3" \h \z \u </w:instrText>
          </w:r>
          <w:r>
            <w:fldChar w:fldCharType="separate"/>
          </w:r>
          <w:hyperlink w:anchor="_Toc384985935" w:history="1">
            <w:r w:rsidR="00C9390E" w:rsidRPr="00566974">
              <w:rPr>
                <w:rStyle w:val="Hyperlink"/>
                <w:rFonts w:eastAsiaTheme="minorEastAsia" w:cs="Arial"/>
                <w:noProof/>
              </w:rPr>
              <w:t>Præambel</w:t>
            </w:r>
            <w:r w:rsidR="00C9390E" w:rsidRPr="00566974">
              <w:rPr>
                <w:rFonts w:cs="Arial"/>
                <w:noProof/>
                <w:webHidden/>
              </w:rPr>
              <w:tab/>
            </w:r>
            <w:r w:rsidRPr="00566974">
              <w:rPr>
                <w:rFonts w:cs="Arial"/>
                <w:noProof/>
                <w:webHidden/>
              </w:rPr>
              <w:fldChar w:fldCharType="begin"/>
            </w:r>
            <w:r w:rsidR="00C9390E" w:rsidRPr="00566974">
              <w:rPr>
                <w:rFonts w:cs="Arial"/>
                <w:noProof/>
                <w:webHidden/>
              </w:rPr>
              <w:instrText xml:space="preserve"> PAGEREF _Toc384985935 \h </w:instrText>
            </w:r>
            <w:r w:rsidRPr="00566974">
              <w:rPr>
                <w:rFonts w:cs="Arial"/>
                <w:noProof/>
                <w:webHidden/>
              </w:rPr>
            </w:r>
            <w:r w:rsidRPr="00566974">
              <w:rPr>
                <w:rFonts w:cs="Arial"/>
                <w:noProof/>
                <w:webHidden/>
              </w:rPr>
              <w:fldChar w:fldCharType="separate"/>
            </w:r>
            <w:r w:rsidR="00C9390E" w:rsidRPr="00566974">
              <w:rPr>
                <w:rFonts w:cs="Arial"/>
                <w:noProof/>
                <w:webHidden/>
              </w:rPr>
              <w:t>2</w:t>
            </w:r>
            <w:r w:rsidRPr="00566974">
              <w:rPr>
                <w:rFonts w:cs="Arial"/>
                <w:noProof/>
                <w:webHidden/>
              </w:rPr>
              <w:fldChar w:fldCharType="end"/>
            </w:r>
          </w:hyperlink>
        </w:p>
        <w:p w14:paraId="1A754D73" w14:textId="77777777" w:rsidR="00C9390E" w:rsidRPr="00566974" w:rsidRDefault="00ED526A">
          <w:pPr>
            <w:pStyle w:val="TOC1"/>
            <w:tabs>
              <w:tab w:val="right" w:leader="dot" w:pos="7927"/>
            </w:tabs>
            <w:rPr>
              <w:rFonts w:eastAsiaTheme="minorEastAsia" w:cs="Arial"/>
              <w:noProof/>
              <w:sz w:val="22"/>
              <w:szCs w:val="22"/>
            </w:rPr>
          </w:pPr>
          <w:hyperlink w:anchor="_Toc384985936" w:history="1">
            <w:r w:rsidR="00C9390E" w:rsidRPr="00566974">
              <w:rPr>
                <w:rStyle w:val="Hyperlink"/>
                <w:rFonts w:eastAsiaTheme="minorEastAsia" w:cs="Arial"/>
                <w:noProof/>
              </w:rPr>
              <w:t>Beskrivelse af supportopgaven</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_Toc384985936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2</w:t>
            </w:r>
            <w:r w:rsidR="00D22851" w:rsidRPr="00566974">
              <w:rPr>
                <w:rFonts w:cs="Arial"/>
                <w:noProof/>
                <w:webHidden/>
              </w:rPr>
              <w:fldChar w:fldCharType="end"/>
            </w:r>
          </w:hyperlink>
        </w:p>
        <w:p w14:paraId="2128E662" w14:textId="77777777" w:rsidR="00C9390E" w:rsidRPr="00566974" w:rsidRDefault="00ED526A">
          <w:pPr>
            <w:pStyle w:val="TOC1"/>
            <w:tabs>
              <w:tab w:val="right" w:leader="dot" w:pos="7927"/>
            </w:tabs>
            <w:rPr>
              <w:rFonts w:eastAsiaTheme="minorEastAsia" w:cs="Arial"/>
              <w:noProof/>
              <w:sz w:val="22"/>
              <w:szCs w:val="22"/>
            </w:rPr>
          </w:pPr>
          <w:hyperlink w:anchor="_Toc384985937" w:history="1">
            <w:r w:rsidR="00C9390E" w:rsidRPr="00566974">
              <w:rPr>
                <w:rStyle w:val="Hyperlink"/>
                <w:rFonts w:eastAsiaTheme="minorEastAsia" w:cs="Arial"/>
                <w:noProof/>
              </w:rPr>
              <w:t>Ejerskab</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_Toc384985937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2</w:t>
            </w:r>
            <w:r w:rsidR="00D22851" w:rsidRPr="00566974">
              <w:rPr>
                <w:rFonts w:cs="Arial"/>
                <w:noProof/>
                <w:webHidden/>
              </w:rPr>
              <w:fldChar w:fldCharType="end"/>
            </w:r>
          </w:hyperlink>
        </w:p>
        <w:p w14:paraId="391B0605" w14:textId="77777777" w:rsidR="00C9390E" w:rsidRPr="00566974" w:rsidRDefault="00ED526A">
          <w:pPr>
            <w:pStyle w:val="TOC1"/>
            <w:tabs>
              <w:tab w:val="right" w:leader="dot" w:pos="7927"/>
            </w:tabs>
            <w:rPr>
              <w:rFonts w:eastAsiaTheme="minorEastAsia" w:cs="Arial"/>
              <w:noProof/>
              <w:sz w:val="22"/>
              <w:szCs w:val="22"/>
            </w:rPr>
          </w:pPr>
          <w:hyperlink w:anchor="_Toc384985938" w:history="1">
            <w:r w:rsidR="00C9390E" w:rsidRPr="00566974">
              <w:rPr>
                <w:rStyle w:val="Hyperlink"/>
                <w:rFonts w:eastAsiaTheme="minorEastAsia" w:cs="Arial"/>
                <w:noProof/>
              </w:rPr>
              <w:t>Licensform</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_Toc384985938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2</w:t>
            </w:r>
            <w:r w:rsidR="00D22851" w:rsidRPr="00566974">
              <w:rPr>
                <w:rFonts w:cs="Arial"/>
                <w:noProof/>
                <w:webHidden/>
              </w:rPr>
              <w:fldChar w:fldCharType="end"/>
            </w:r>
          </w:hyperlink>
        </w:p>
        <w:p w14:paraId="5CC2C9CA" w14:textId="77777777" w:rsidR="00C9390E" w:rsidRPr="00566974" w:rsidRDefault="00ED526A">
          <w:pPr>
            <w:pStyle w:val="TOC1"/>
            <w:tabs>
              <w:tab w:val="right" w:leader="dot" w:pos="7927"/>
            </w:tabs>
            <w:rPr>
              <w:rFonts w:eastAsiaTheme="minorEastAsia" w:cs="Arial"/>
              <w:noProof/>
              <w:sz w:val="22"/>
              <w:szCs w:val="22"/>
            </w:rPr>
          </w:pPr>
          <w:hyperlink w:anchor="_Toc384985939" w:history="1">
            <w:r w:rsidR="00C9390E" w:rsidRPr="00566974">
              <w:rPr>
                <w:rStyle w:val="Hyperlink"/>
                <w:rFonts w:eastAsiaTheme="minorEastAsia" w:cs="Arial"/>
                <w:noProof/>
              </w:rPr>
              <w:t>Normal arbejdstid</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_Toc384985939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3</w:t>
            </w:r>
            <w:r w:rsidR="00D22851" w:rsidRPr="00566974">
              <w:rPr>
                <w:rFonts w:cs="Arial"/>
                <w:noProof/>
                <w:webHidden/>
              </w:rPr>
              <w:fldChar w:fldCharType="end"/>
            </w:r>
          </w:hyperlink>
        </w:p>
        <w:p w14:paraId="37C435FB" w14:textId="77777777" w:rsidR="00C9390E" w:rsidRPr="00566974" w:rsidRDefault="00ED526A">
          <w:pPr>
            <w:pStyle w:val="TOC1"/>
            <w:tabs>
              <w:tab w:val="right" w:leader="dot" w:pos="7927"/>
            </w:tabs>
            <w:rPr>
              <w:rFonts w:eastAsiaTheme="minorEastAsia" w:cs="Arial"/>
              <w:noProof/>
              <w:sz w:val="22"/>
              <w:szCs w:val="22"/>
            </w:rPr>
          </w:pPr>
          <w:hyperlink w:anchor="_Toc384985940" w:history="1">
            <w:r w:rsidR="00C9390E" w:rsidRPr="00566974">
              <w:rPr>
                <w:rStyle w:val="Hyperlink"/>
                <w:rFonts w:eastAsiaTheme="minorEastAsia" w:cs="Arial"/>
                <w:noProof/>
              </w:rPr>
              <w:t>Aftenperiode</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_Toc384985940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3</w:t>
            </w:r>
            <w:r w:rsidR="00D22851" w:rsidRPr="00566974">
              <w:rPr>
                <w:rFonts w:cs="Arial"/>
                <w:noProof/>
                <w:webHidden/>
              </w:rPr>
              <w:fldChar w:fldCharType="end"/>
            </w:r>
          </w:hyperlink>
        </w:p>
        <w:p w14:paraId="7D57B1BA" w14:textId="77777777" w:rsidR="00C9390E" w:rsidRPr="00566974" w:rsidRDefault="00ED526A">
          <w:pPr>
            <w:pStyle w:val="TOC1"/>
            <w:tabs>
              <w:tab w:val="right" w:leader="dot" w:pos="7927"/>
            </w:tabs>
            <w:rPr>
              <w:rFonts w:eastAsiaTheme="minorEastAsia" w:cs="Arial"/>
              <w:noProof/>
              <w:sz w:val="22"/>
              <w:szCs w:val="22"/>
            </w:rPr>
          </w:pPr>
          <w:hyperlink w:anchor="_Toc384985941" w:history="1">
            <w:r w:rsidR="00C9390E" w:rsidRPr="00566974">
              <w:rPr>
                <w:rStyle w:val="Hyperlink"/>
                <w:rFonts w:eastAsiaTheme="minorEastAsia" w:cs="Arial"/>
                <w:noProof/>
              </w:rPr>
              <w:t>Natperiode</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_Toc384985941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3</w:t>
            </w:r>
            <w:r w:rsidR="00D22851" w:rsidRPr="00566974">
              <w:rPr>
                <w:rFonts w:cs="Arial"/>
                <w:noProof/>
                <w:webHidden/>
              </w:rPr>
              <w:fldChar w:fldCharType="end"/>
            </w:r>
          </w:hyperlink>
        </w:p>
        <w:p w14:paraId="284A1AB7" w14:textId="77777777" w:rsidR="00C9390E" w:rsidRPr="00566974" w:rsidRDefault="00ED526A">
          <w:pPr>
            <w:pStyle w:val="TOC1"/>
            <w:tabs>
              <w:tab w:val="right" w:leader="dot" w:pos="7927"/>
            </w:tabs>
            <w:rPr>
              <w:rFonts w:eastAsiaTheme="minorEastAsia" w:cs="Arial"/>
              <w:noProof/>
              <w:sz w:val="22"/>
              <w:szCs w:val="22"/>
            </w:rPr>
          </w:pPr>
          <w:hyperlink w:anchor="_Toc384985942" w:history="1">
            <w:r w:rsidR="00C9390E" w:rsidRPr="00566974">
              <w:rPr>
                <w:rStyle w:val="Hyperlink"/>
                <w:rFonts w:eastAsiaTheme="minorEastAsia" w:cs="Arial"/>
                <w:noProof/>
              </w:rPr>
              <w:t>Indmelding af supportsager</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_Toc384985942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3</w:t>
            </w:r>
            <w:r w:rsidR="00D22851" w:rsidRPr="00566974">
              <w:rPr>
                <w:rFonts w:cs="Arial"/>
                <w:noProof/>
                <w:webHidden/>
              </w:rPr>
              <w:fldChar w:fldCharType="end"/>
            </w:r>
          </w:hyperlink>
        </w:p>
        <w:p w14:paraId="3DEFB8EB" w14:textId="77777777" w:rsidR="00C9390E" w:rsidRPr="00566974" w:rsidRDefault="00ED526A">
          <w:pPr>
            <w:pStyle w:val="TOC2"/>
            <w:tabs>
              <w:tab w:val="right" w:leader="dot" w:pos="7927"/>
            </w:tabs>
            <w:rPr>
              <w:rFonts w:eastAsiaTheme="minorEastAsia" w:cs="Arial"/>
              <w:noProof/>
              <w:sz w:val="22"/>
              <w:szCs w:val="22"/>
            </w:rPr>
          </w:pPr>
          <w:hyperlink w:anchor="_Toc384985943" w:history="1">
            <w:r w:rsidR="00C9390E" w:rsidRPr="00566974">
              <w:rPr>
                <w:rStyle w:val="Hyperlink"/>
                <w:rFonts w:eastAsiaTheme="minorEastAsia" w:cs="Arial"/>
                <w:noProof/>
              </w:rPr>
              <w:t>Beredskab (Normal arbejdstid)</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_Toc384985943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4</w:t>
            </w:r>
            <w:r w:rsidR="00D22851" w:rsidRPr="00566974">
              <w:rPr>
                <w:rFonts w:cs="Arial"/>
                <w:noProof/>
                <w:webHidden/>
              </w:rPr>
              <w:fldChar w:fldCharType="end"/>
            </w:r>
          </w:hyperlink>
        </w:p>
        <w:p w14:paraId="3095F26D" w14:textId="77777777" w:rsidR="00C9390E" w:rsidRPr="00566974" w:rsidRDefault="00ED526A">
          <w:pPr>
            <w:pStyle w:val="TOC2"/>
            <w:tabs>
              <w:tab w:val="right" w:leader="dot" w:pos="7927"/>
            </w:tabs>
            <w:rPr>
              <w:rFonts w:eastAsiaTheme="minorEastAsia" w:cs="Arial"/>
              <w:noProof/>
              <w:sz w:val="22"/>
              <w:szCs w:val="22"/>
            </w:rPr>
          </w:pPr>
          <w:hyperlink w:anchor="_Toc384985944" w:history="1">
            <w:r w:rsidR="00C9390E" w:rsidRPr="00566974">
              <w:rPr>
                <w:rStyle w:val="Hyperlink"/>
                <w:rFonts w:eastAsiaTheme="minorEastAsia" w:cs="Arial"/>
                <w:noProof/>
              </w:rPr>
              <w:t>Webmastersupport (Normal arbejdstid)</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_Toc384985944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4</w:t>
            </w:r>
            <w:r w:rsidR="00D22851" w:rsidRPr="00566974">
              <w:rPr>
                <w:rFonts w:cs="Arial"/>
                <w:noProof/>
                <w:webHidden/>
              </w:rPr>
              <w:fldChar w:fldCharType="end"/>
            </w:r>
          </w:hyperlink>
        </w:p>
        <w:p w14:paraId="03821E63" w14:textId="77777777" w:rsidR="00C9390E" w:rsidRPr="00566974" w:rsidRDefault="00ED526A">
          <w:pPr>
            <w:pStyle w:val="TOC1"/>
            <w:tabs>
              <w:tab w:val="right" w:leader="dot" w:pos="7927"/>
            </w:tabs>
            <w:rPr>
              <w:rFonts w:eastAsiaTheme="minorEastAsia" w:cs="Arial"/>
              <w:noProof/>
              <w:sz w:val="22"/>
              <w:szCs w:val="22"/>
            </w:rPr>
          </w:pPr>
          <w:hyperlink w:anchor="_Toc384985945" w:history="1">
            <w:r w:rsidR="00C9390E" w:rsidRPr="00566974">
              <w:rPr>
                <w:rStyle w:val="Hyperlink"/>
                <w:rFonts w:eastAsiaTheme="minorEastAsia" w:cs="Arial"/>
                <w:noProof/>
              </w:rPr>
              <w:t>Rapportering</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_Toc384985945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4</w:t>
            </w:r>
            <w:r w:rsidR="00D22851" w:rsidRPr="00566974">
              <w:rPr>
                <w:rFonts w:cs="Arial"/>
                <w:noProof/>
                <w:webHidden/>
              </w:rPr>
              <w:fldChar w:fldCharType="end"/>
            </w:r>
          </w:hyperlink>
        </w:p>
        <w:p w14:paraId="31D466D3" w14:textId="77777777" w:rsidR="00C9390E" w:rsidRPr="00566974" w:rsidRDefault="00ED526A">
          <w:pPr>
            <w:pStyle w:val="TOC1"/>
            <w:tabs>
              <w:tab w:val="right" w:leader="dot" w:pos="7927"/>
            </w:tabs>
            <w:rPr>
              <w:rFonts w:eastAsiaTheme="minorEastAsia" w:cs="Arial"/>
              <w:noProof/>
              <w:sz w:val="22"/>
              <w:szCs w:val="22"/>
            </w:rPr>
          </w:pPr>
          <w:hyperlink w:anchor="_Toc384985946" w:history="1">
            <w:r w:rsidR="00C9390E" w:rsidRPr="00566974">
              <w:rPr>
                <w:rStyle w:val="Hyperlink"/>
                <w:rFonts w:eastAsiaTheme="minorEastAsia" w:cs="Arial"/>
                <w:noProof/>
              </w:rPr>
              <w:t>Supportforbrug</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_Toc384985946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4</w:t>
            </w:r>
            <w:r w:rsidR="00D22851" w:rsidRPr="00566974">
              <w:rPr>
                <w:rFonts w:cs="Arial"/>
                <w:noProof/>
                <w:webHidden/>
              </w:rPr>
              <w:fldChar w:fldCharType="end"/>
            </w:r>
          </w:hyperlink>
        </w:p>
        <w:p w14:paraId="3C798298" w14:textId="77777777" w:rsidR="00C9390E" w:rsidRPr="00566974" w:rsidRDefault="00ED526A">
          <w:pPr>
            <w:pStyle w:val="TOC1"/>
            <w:tabs>
              <w:tab w:val="right" w:leader="dot" w:pos="7927"/>
            </w:tabs>
            <w:rPr>
              <w:rFonts w:eastAsiaTheme="minorEastAsia" w:cs="Arial"/>
              <w:noProof/>
              <w:sz w:val="22"/>
              <w:szCs w:val="22"/>
            </w:rPr>
          </w:pPr>
          <w:hyperlink w:anchor="_Toc384985947" w:history="1">
            <w:r w:rsidR="00C9390E" w:rsidRPr="00566974">
              <w:rPr>
                <w:rStyle w:val="Hyperlink"/>
                <w:rFonts w:eastAsiaTheme="minorEastAsia" w:cs="Arial"/>
                <w:noProof/>
              </w:rPr>
              <w:t>Performance</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_Toc384985947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5</w:t>
            </w:r>
            <w:r w:rsidR="00D22851" w:rsidRPr="00566974">
              <w:rPr>
                <w:rFonts w:cs="Arial"/>
                <w:noProof/>
                <w:webHidden/>
              </w:rPr>
              <w:fldChar w:fldCharType="end"/>
            </w:r>
          </w:hyperlink>
        </w:p>
        <w:p w14:paraId="1C93E82C" w14:textId="77777777" w:rsidR="00C9390E" w:rsidRPr="00566974" w:rsidRDefault="00ED526A">
          <w:pPr>
            <w:pStyle w:val="TOC1"/>
            <w:tabs>
              <w:tab w:val="right" w:leader="dot" w:pos="7927"/>
            </w:tabs>
            <w:rPr>
              <w:rFonts w:eastAsiaTheme="minorEastAsia" w:cs="Arial"/>
              <w:noProof/>
              <w:sz w:val="22"/>
              <w:szCs w:val="22"/>
            </w:rPr>
          </w:pPr>
          <w:hyperlink w:anchor="_Toc384985948" w:history="1">
            <w:r w:rsidR="00C9390E" w:rsidRPr="00566974">
              <w:rPr>
                <w:rStyle w:val="Hyperlink"/>
                <w:rFonts w:eastAsiaTheme="minorEastAsia" w:cs="Arial"/>
                <w:noProof/>
              </w:rPr>
              <w:t>Adgang til Kundens platform og teknikere</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_Toc384985948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5</w:t>
            </w:r>
            <w:r w:rsidR="00D22851" w:rsidRPr="00566974">
              <w:rPr>
                <w:rFonts w:cs="Arial"/>
                <w:noProof/>
                <w:webHidden/>
              </w:rPr>
              <w:fldChar w:fldCharType="end"/>
            </w:r>
          </w:hyperlink>
        </w:p>
        <w:p w14:paraId="713EA97D" w14:textId="77777777" w:rsidR="00C9390E" w:rsidRPr="00566974" w:rsidRDefault="00ED526A">
          <w:pPr>
            <w:pStyle w:val="TOC1"/>
            <w:tabs>
              <w:tab w:val="right" w:leader="dot" w:pos="7927"/>
            </w:tabs>
            <w:rPr>
              <w:rFonts w:eastAsiaTheme="minorEastAsia" w:cs="Arial"/>
              <w:noProof/>
              <w:sz w:val="22"/>
              <w:szCs w:val="22"/>
            </w:rPr>
          </w:pPr>
          <w:hyperlink w:anchor="_Toc384985949" w:history="1">
            <w:r w:rsidR="00C9390E" w:rsidRPr="00566974">
              <w:rPr>
                <w:rStyle w:val="Hyperlink"/>
                <w:rFonts w:eastAsiaTheme="minorEastAsia" w:cs="Arial"/>
                <w:noProof/>
              </w:rPr>
              <w:t>Økonomi</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_Toc384985949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5</w:t>
            </w:r>
            <w:r w:rsidR="00D22851" w:rsidRPr="00566974">
              <w:rPr>
                <w:rFonts w:cs="Arial"/>
                <w:noProof/>
                <w:webHidden/>
              </w:rPr>
              <w:fldChar w:fldCharType="end"/>
            </w:r>
          </w:hyperlink>
        </w:p>
        <w:p w14:paraId="0BF90185" w14:textId="77777777" w:rsidR="00C9390E" w:rsidRPr="00566974" w:rsidRDefault="00ED526A">
          <w:pPr>
            <w:pStyle w:val="TOC1"/>
            <w:tabs>
              <w:tab w:val="right" w:leader="dot" w:pos="7927"/>
            </w:tabs>
            <w:rPr>
              <w:rFonts w:eastAsiaTheme="minorEastAsia" w:cs="Arial"/>
              <w:noProof/>
              <w:sz w:val="22"/>
              <w:szCs w:val="22"/>
            </w:rPr>
          </w:pPr>
          <w:hyperlink w:anchor="_Toc384985950" w:history="1">
            <w:r w:rsidR="00C9390E" w:rsidRPr="00566974">
              <w:rPr>
                <w:rStyle w:val="Hyperlink"/>
                <w:rFonts w:eastAsiaTheme="minorEastAsia" w:cs="Arial"/>
                <w:noProof/>
              </w:rPr>
              <w:t>Mangler</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_Toc384985950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5</w:t>
            </w:r>
            <w:r w:rsidR="00D22851" w:rsidRPr="00566974">
              <w:rPr>
                <w:rFonts w:cs="Arial"/>
                <w:noProof/>
                <w:webHidden/>
              </w:rPr>
              <w:fldChar w:fldCharType="end"/>
            </w:r>
          </w:hyperlink>
        </w:p>
        <w:p w14:paraId="6ABC0E60" w14:textId="77777777" w:rsidR="00C9390E" w:rsidRPr="00566974" w:rsidRDefault="00ED526A">
          <w:pPr>
            <w:pStyle w:val="TOC1"/>
            <w:tabs>
              <w:tab w:val="right" w:leader="dot" w:pos="7927"/>
            </w:tabs>
            <w:rPr>
              <w:rFonts w:eastAsiaTheme="minorEastAsia" w:cs="Arial"/>
              <w:noProof/>
              <w:sz w:val="22"/>
              <w:szCs w:val="22"/>
            </w:rPr>
          </w:pPr>
          <w:hyperlink w:anchor="_Toc384985951" w:history="1">
            <w:r w:rsidR="00C9390E" w:rsidRPr="00566974">
              <w:rPr>
                <w:rStyle w:val="Hyperlink"/>
                <w:rFonts w:eastAsiaTheme="minorEastAsia" w:cs="Arial"/>
                <w:noProof/>
              </w:rPr>
              <w:t>Opsigelse</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_Toc384985951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5</w:t>
            </w:r>
            <w:r w:rsidR="00D22851" w:rsidRPr="00566974">
              <w:rPr>
                <w:rFonts w:cs="Arial"/>
                <w:noProof/>
                <w:webHidden/>
              </w:rPr>
              <w:fldChar w:fldCharType="end"/>
            </w:r>
          </w:hyperlink>
        </w:p>
        <w:p w14:paraId="4B806885" w14:textId="77777777" w:rsidR="00C9390E" w:rsidRPr="00566974" w:rsidRDefault="00ED526A">
          <w:pPr>
            <w:pStyle w:val="TOC1"/>
            <w:tabs>
              <w:tab w:val="right" w:leader="dot" w:pos="7927"/>
            </w:tabs>
            <w:rPr>
              <w:rFonts w:eastAsiaTheme="minorEastAsia" w:cs="Arial"/>
              <w:noProof/>
              <w:sz w:val="22"/>
              <w:szCs w:val="22"/>
            </w:rPr>
          </w:pPr>
          <w:hyperlink w:anchor="_Toc384985952" w:history="1">
            <w:r w:rsidR="00C9390E" w:rsidRPr="00566974">
              <w:rPr>
                <w:rStyle w:val="Hyperlink"/>
                <w:rFonts w:eastAsiaTheme="minorEastAsia" w:cs="Arial"/>
                <w:noProof/>
              </w:rPr>
              <w:t>Udløb</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_Toc384985952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5</w:t>
            </w:r>
            <w:r w:rsidR="00D22851" w:rsidRPr="00566974">
              <w:rPr>
                <w:rFonts w:cs="Arial"/>
                <w:noProof/>
                <w:webHidden/>
              </w:rPr>
              <w:fldChar w:fldCharType="end"/>
            </w:r>
          </w:hyperlink>
        </w:p>
        <w:p w14:paraId="18368285" w14:textId="77777777" w:rsidR="00C9390E" w:rsidRPr="00566974" w:rsidRDefault="00ED526A">
          <w:pPr>
            <w:pStyle w:val="TOC1"/>
            <w:tabs>
              <w:tab w:val="right" w:leader="dot" w:pos="7927"/>
            </w:tabs>
            <w:rPr>
              <w:rFonts w:eastAsiaTheme="minorEastAsia" w:cs="Arial"/>
              <w:noProof/>
              <w:sz w:val="22"/>
              <w:szCs w:val="22"/>
            </w:rPr>
          </w:pPr>
          <w:hyperlink w:anchor="_Toc384985953" w:history="1">
            <w:r w:rsidR="00C9390E" w:rsidRPr="00566974">
              <w:rPr>
                <w:rStyle w:val="Hyperlink"/>
                <w:rFonts w:eastAsiaTheme="minorEastAsia" w:cs="Arial"/>
                <w:noProof/>
              </w:rPr>
              <w:t>Fakturering</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_Toc384985953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5</w:t>
            </w:r>
            <w:r w:rsidR="00D22851" w:rsidRPr="00566974">
              <w:rPr>
                <w:rFonts w:cs="Arial"/>
                <w:noProof/>
                <w:webHidden/>
              </w:rPr>
              <w:fldChar w:fldCharType="end"/>
            </w:r>
          </w:hyperlink>
        </w:p>
        <w:p w14:paraId="7E39F7BD" w14:textId="77777777" w:rsidR="00C9390E" w:rsidRPr="00566974" w:rsidRDefault="00ED526A">
          <w:pPr>
            <w:pStyle w:val="TOC1"/>
            <w:tabs>
              <w:tab w:val="right" w:leader="dot" w:pos="7927"/>
            </w:tabs>
            <w:rPr>
              <w:rFonts w:eastAsiaTheme="minorEastAsia" w:cs="Arial"/>
              <w:noProof/>
              <w:sz w:val="22"/>
              <w:szCs w:val="22"/>
            </w:rPr>
          </w:pPr>
          <w:hyperlink w:anchor="_Toc384985954" w:history="1">
            <w:r w:rsidR="00C9390E" w:rsidRPr="00566974">
              <w:rPr>
                <w:rStyle w:val="Hyperlink"/>
                <w:rFonts w:eastAsiaTheme="minorEastAsia" w:cs="Arial"/>
                <w:noProof/>
              </w:rPr>
              <w:t>Tvistigheder</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_Toc384985954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6</w:t>
            </w:r>
            <w:r w:rsidR="00D22851" w:rsidRPr="00566974">
              <w:rPr>
                <w:rFonts w:cs="Arial"/>
                <w:noProof/>
                <w:webHidden/>
              </w:rPr>
              <w:fldChar w:fldCharType="end"/>
            </w:r>
          </w:hyperlink>
        </w:p>
        <w:p w14:paraId="10E1FC2F" w14:textId="77777777" w:rsidR="00C9390E" w:rsidRPr="00566974" w:rsidRDefault="00ED526A">
          <w:pPr>
            <w:pStyle w:val="TOC1"/>
            <w:tabs>
              <w:tab w:val="right" w:leader="dot" w:pos="7927"/>
            </w:tabs>
            <w:rPr>
              <w:rFonts w:eastAsiaTheme="minorEastAsia" w:cs="Arial"/>
              <w:noProof/>
              <w:sz w:val="22"/>
              <w:szCs w:val="22"/>
            </w:rPr>
          </w:pPr>
          <w:hyperlink w:anchor="_Toc384985955" w:history="1">
            <w:r w:rsidR="00C9390E" w:rsidRPr="00566974">
              <w:rPr>
                <w:rStyle w:val="Hyperlink"/>
                <w:rFonts w:eastAsiaTheme="minorEastAsia" w:cs="Arial"/>
                <w:noProof/>
              </w:rPr>
              <w:t>Underskrifter</w:t>
            </w:r>
            <w:r w:rsidR="00C9390E" w:rsidRPr="00566974">
              <w:rPr>
                <w:rFonts w:cs="Arial"/>
                <w:noProof/>
                <w:webHidden/>
              </w:rPr>
              <w:tab/>
            </w:r>
            <w:r w:rsidR="00D22851" w:rsidRPr="00566974">
              <w:rPr>
                <w:rFonts w:cs="Arial"/>
                <w:noProof/>
                <w:webHidden/>
              </w:rPr>
              <w:fldChar w:fldCharType="begin"/>
            </w:r>
            <w:r w:rsidR="00C9390E" w:rsidRPr="00566974">
              <w:rPr>
                <w:rFonts w:cs="Arial"/>
                <w:noProof/>
                <w:webHidden/>
              </w:rPr>
              <w:instrText xml:space="preserve"> PAGEREF _Toc384985955 \h </w:instrText>
            </w:r>
            <w:r w:rsidR="00D22851" w:rsidRPr="00566974">
              <w:rPr>
                <w:rFonts w:cs="Arial"/>
                <w:noProof/>
                <w:webHidden/>
              </w:rPr>
            </w:r>
            <w:r w:rsidR="00D22851" w:rsidRPr="00566974">
              <w:rPr>
                <w:rFonts w:cs="Arial"/>
                <w:noProof/>
                <w:webHidden/>
              </w:rPr>
              <w:fldChar w:fldCharType="separate"/>
            </w:r>
            <w:r w:rsidR="00C9390E" w:rsidRPr="00566974">
              <w:rPr>
                <w:rFonts w:cs="Arial"/>
                <w:noProof/>
                <w:webHidden/>
              </w:rPr>
              <w:t>6</w:t>
            </w:r>
            <w:r w:rsidR="00D22851" w:rsidRPr="00566974">
              <w:rPr>
                <w:rFonts w:cs="Arial"/>
                <w:noProof/>
                <w:webHidden/>
              </w:rPr>
              <w:fldChar w:fldCharType="end"/>
            </w:r>
          </w:hyperlink>
        </w:p>
        <w:p w14:paraId="4894478D" w14:textId="77777777" w:rsidR="008705F0" w:rsidRDefault="00D22851">
          <w:r>
            <w:rPr>
              <w:b/>
              <w:bCs/>
            </w:rPr>
            <w:fldChar w:fldCharType="end"/>
          </w:r>
        </w:p>
      </w:sdtContent>
    </w:sdt>
    <w:p w14:paraId="7B89DA10" w14:textId="77777777" w:rsidR="008705F0" w:rsidRDefault="008705F0">
      <w:pPr>
        <w:spacing w:after="200" w:line="276" w:lineRule="auto"/>
        <w:rPr>
          <w:rStyle w:val="Strong"/>
          <w:rFonts w:cs="Arial"/>
        </w:rPr>
      </w:pPr>
      <w:r>
        <w:rPr>
          <w:rStyle w:val="Strong"/>
          <w:rFonts w:cs="Arial"/>
        </w:rPr>
        <w:br w:type="page"/>
      </w:r>
    </w:p>
    <w:p w14:paraId="727FA2F4" w14:textId="77777777" w:rsidR="008705F0" w:rsidRDefault="008705F0">
      <w:pPr>
        <w:spacing w:after="200" w:line="276" w:lineRule="auto"/>
        <w:rPr>
          <w:rStyle w:val="Strong"/>
          <w:rFonts w:cs="Arial"/>
        </w:rPr>
      </w:pPr>
    </w:p>
    <w:p w14:paraId="259B5052" w14:textId="77777777" w:rsidR="00F01294" w:rsidRPr="000531D5" w:rsidRDefault="00F01294" w:rsidP="00D1139B">
      <w:pPr>
        <w:rPr>
          <w:rStyle w:val="Strong"/>
          <w:rFonts w:cs="Arial"/>
        </w:rPr>
      </w:pPr>
      <w:r w:rsidRPr="000531D5">
        <w:rPr>
          <w:rStyle w:val="Strong"/>
          <w:rFonts w:cs="Arial"/>
        </w:rPr>
        <w:t xml:space="preserve">Nærværende supportaftale </w:t>
      </w:r>
      <w:r w:rsidR="000531D5" w:rsidRPr="000531D5">
        <w:rPr>
          <w:rStyle w:val="Strong"/>
          <w:rFonts w:cs="Arial"/>
        </w:rPr>
        <w:t xml:space="preserve">er </w:t>
      </w:r>
      <w:r w:rsidRPr="000531D5">
        <w:rPr>
          <w:rStyle w:val="Strong"/>
          <w:rFonts w:cs="Arial"/>
        </w:rPr>
        <w:t xml:space="preserve">mellem </w:t>
      </w:r>
      <w:r w:rsidRPr="000531D5">
        <w:rPr>
          <w:rFonts w:cs="Arial"/>
          <w:bCs/>
          <w:kern w:val="32"/>
          <w:highlight w:val="yellow"/>
        </w:rPr>
        <w:t>[</w:t>
      </w:r>
      <w:r w:rsidRPr="000531D5">
        <w:rPr>
          <w:rFonts w:cs="Arial"/>
          <w:b/>
          <w:bCs/>
          <w:kern w:val="32"/>
          <w:highlight w:val="yellow"/>
        </w:rPr>
        <w:t>indsæt kunde</w:t>
      </w:r>
      <w:r w:rsidRPr="000531D5">
        <w:rPr>
          <w:rFonts w:cs="Arial"/>
          <w:b/>
          <w:bCs/>
          <w:kern w:val="32"/>
        </w:rPr>
        <w:t>],</w:t>
      </w:r>
      <w:r w:rsidRPr="000531D5">
        <w:rPr>
          <w:rFonts w:cs="Arial"/>
          <w:bCs/>
          <w:kern w:val="32"/>
        </w:rPr>
        <w:t xml:space="preserve"> </w:t>
      </w:r>
      <w:r w:rsidRPr="000531D5">
        <w:rPr>
          <w:rFonts w:cs="Arial"/>
          <w:b/>
          <w:bCs/>
          <w:kern w:val="32"/>
        </w:rPr>
        <w:t>fremover benævnt Kunden, og [</w:t>
      </w:r>
      <w:r w:rsidRPr="000531D5">
        <w:rPr>
          <w:rFonts w:cs="Arial"/>
          <w:b/>
          <w:bCs/>
          <w:kern w:val="32"/>
          <w:highlight w:val="yellow"/>
        </w:rPr>
        <w:t>Indsæt leverandør</w:t>
      </w:r>
      <w:r w:rsidRPr="000531D5">
        <w:rPr>
          <w:rFonts w:cs="Arial"/>
          <w:b/>
          <w:bCs/>
          <w:kern w:val="32"/>
        </w:rPr>
        <w:t>], fremoverover benævnt Leverandøren.</w:t>
      </w:r>
      <w:r w:rsidRPr="000531D5">
        <w:rPr>
          <w:rFonts w:cs="Arial"/>
          <w:bCs/>
          <w:kern w:val="32"/>
        </w:rPr>
        <w:t xml:space="preserve"> </w:t>
      </w:r>
      <w:r w:rsidRPr="000531D5">
        <w:rPr>
          <w:rStyle w:val="Strong"/>
          <w:rFonts w:cs="Arial"/>
        </w:rPr>
        <w:t xml:space="preserve">Kunden </w:t>
      </w:r>
      <w:r w:rsidR="000531D5">
        <w:rPr>
          <w:rStyle w:val="Strong"/>
          <w:rFonts w:cs="Arial"/>
        </w:rPr>
        <w:t xml:space="preserve">og </w:t>
      </w:r>
      <w:r w:rsidRPr="000531D5">
        <w:rPr>
          <w:rStyle w:val="Strong"/>
          <w:rFonts w:cs="Arial"/>
        </w:rPr>
        <w:t>Leverandøren skal understøtte sikker drift på [Løsning 1], [Løsning 2] og [Løsning</w:t>
      </w:r>
      <w:r w:rsidR="00D1139B">
        <w:rPr>
          <w:rStyle w:val="Strong"/>
          <w:rFonts w:cs="Arial"/>
        </w:rPr>
        <w:t xml:space="preserve"> </w:t>
      </w:r>
      <w:r w:rsidRPr="000531D5">
        <w:rPr>
          <w:rStyle w:val="Strong"/>
          <w:rFonts w:cs="Arial"/>
        </w:rPr>
        <w:t>n].</w:t>
      </w:r>
    </w:p>
    <w:p w14:paraId="52651FFF" w14:textId="77777777" w:rsidR="00F01294" w:rsidRDefault="00F01294" w:rsidP="00D1139B">
      <w:pPr>
        <w:rPr>
          <w:rStyle w:val="Strong"/>
          <w:rFonts w:cs="Arial"/>
          <w:b w:val="0"/>
        </w:rPr>
      </w:pPr>
    </w:p>
    <w:p w14:paraId="0C895B0C" w14:textId="77777777" w:rsidR="00F01294" w:rsidRPr="008705F0" w:rsidRDefault="000531D5" w:rsidP="008705F0">
      <w:pPr>
        <w:pStyle w:val="Heading1"/>
      </w:pPr>
      <w:bookmarkStart w:id="1" w:name="_Toc384985935"/>
      <w:r w:rsidRPr="008705F0">
        <w:t>Præambel</w:t>
      </w:r>
      <w:bookmarkEnd w:id="1"/>
    </w:p>
    <w:p w14:paraId="0C7693EF" w14:textId="77777777" w:rsidR="00F01294" w:rsidRDefault="00F01294" w:rsidP="00D1139B">
      <w:r>
        <w:t>Parterne er enige om i hele forløbet at samarbejde med en positiv, professionel og ansvarlig holdning og yde en særdeles betydelig indsats for at opnå det bedst mulige resultat. Parterne skal herunder udvise den fleksibilitet, som må anses for rimelig og sædvanlig ved gennemførelse en supportaftale som det foreliggende.</w:t>
      </w:r>
    </w:p>
    <w:p w14:paraId="3C15F09F" w14:textId="77777777" w:rsidR="00F01294" w:rsidRDefault="00F01294" w:rsidP="00D1139B"/>
    <w:p w14:paraId="30BCD177" w14:textId="77777777" w:rsidR="00F01294" w:rsidRDefault="00F01294" w:rsidP="00D1139B">
      <w:r>
        <w:t xml:space="preserve">Parterne skal løbende informere hinanden om ethvert forhold, som skønnes at have betydning for gennemførelse af et hensigtsmæssigt aftaleforløb. Herunder skal de loyalt udveksle information, data og dokumentation i det omfang, det er relevant for kontraktens opfyldelse. </w:t>
      </w:r>
    </w:p>
    <w:p w14:paraId="56BC8391" w14:textId="77777777" w:rsidR="00F01294" w:rsidRDefault="00F01294" w:rsidP="00F01294">
      <w:pPr>
        <w:rPr>
          <w:rStyle w:val="Strong"/>
          <w:rFonts w:cs="Arial"/>
          <w:b w:val="0"/>
        </w:rPr>
      </w:pPr>
    </w:p>
    <w:p w14:paraId="19103A81" w14:textId="77777777" w:rsidR="000531D5" w:rsidRDefault="006D54BF" w:rsidP="000531D5">
      <w:pPr>
        <w:pStyle w:val="Heading1"/>
        <w:rPr>
          <w:rStyle w:val="Strong"/>
        </w:rPr>
      </w:pPr>
      <w:bookmarkStart w:id="2" w:name="_Toc384985936"/>
      <w:r>
        <w:rPr>
          <w:rStyle w:val="Strong"/>
          <w:b/>
          <w:bCs/>
        </w:rPr>
        <w:t>Beskrivelse af support</w:t>
      </w:r>
      <w:r w:rsidR="000531D5">
        <w:rPr>
          <w:rStyle w:val="Strong"/>
          <w:b/>
          <w:bCs/>
        </w:rPr>
        <w:t>opgaven</w:t>
      </w:r>
      <w:bookmarkEnd w:id="2"/>
    </w:p>
    <w:p w14:paraId="1EA11EC3" w14:textId="77777777" w:rsidR="00F01294" w:rsidRPr="006D54BF" w:rsidRDefault="00F01294" w:rsidP="00F01294">
      <w:pPr>
        <w:rPr>
          <w:rStyle w:val="Strong"/>
          <w:rFonts w:cs="Arial"/>
          <w:b w:val="0"/>
        </w:rPr>
      </w:pPr>
      <w:r w:rsidRPr="006D54BF">
        <w:rPr>
          <w:rStyle w:val="Strong"/>
          <w:rFonts w:cs="Arial"/>
          <w:b w:val="0"/>
        </w:rPr>
        <w:t>Leverandøren bistår Kunden med support på følgende løsninger:</w:t>
      </w:r>
    </w:p>
    <w:p w14:paraId="2625E5A6" w14:textId="77777777" w:rsidR="00F01294" w:rsidRPr="00515C0C" w:rsidRDefault="00F01294" w:rsidP="00F01294">
      <w:pPr>
        <w:pStyle w:val="ListParagraph"/>
        <w:numPr>
          <w:ilvl w:val="0"/>
          <w:numId w:val="1"/>
        </w:numPr>
        <w:rPr>
          <w:rStyle w:val="Strong"/>
          <w:rFonts w:cs="Arial"/>
          <w:b w:val="0"/>
          <w:highlight w:val="yellow"/>
        </w:rPr>
      </w:pPr>
      <w:r w:rsidRPr="00515C0C">
        <w:rPr>
          <w:rStyle w:val="Strong"/>
          <w:rFonts w:cs="Arial"/>
          <w:b w:val="0"/>
          <w:highlight w:val="yellow"/>
        </w:rPr>
        <w:t>[Løsning 1]</w:t>
      </w:r>
    </w:p>
    <w:p w14:paraId="16E7DDBC" w14:textId="77777777" w:rsidR="00F01294" w:rsidRPr="00515C0C" w:rsidRDefault="00F01294" w:rsidP="00F01294">
      <w:pPr>
        <w:pStyle w:val="ListParagraph"/>
        <w:numPr>
          <w:ilvl w:val="0"/>
          <w:numId w:val="1"/>
        </w:numPr>
        <w:rPr>
          <w:rStyle w:val="Strong"/>
          <w:rFonts w:cs="Arial"/>
          <w:b w:val="0"/>
          <w:highlight w:val="yellow"/>
        </w:rPr>
      </w:pPr>
      <w:r w:rsidRPr="00515C0C">
        <w:rPr>
          <w:rStyle w:val="Strong"/>
          <w:rFonts w:cs="Arial"/>
          <w:b w:val="0"/>
          <w:highlight w:val="yellow"/>
        </w:rPr>
        <w:t>[Løsning 2]</w:t>
      </w:r>
    </w:p>
    <w:p w14:paraId="58323343" w14:textId="77777777" w:rsidR="00F01294" w:rsidRPr="00515C0C" w:rsidRDefault="00F01294" w:rsidP="00F01294">
      <w:pPr>
        <w:pStyle w:val="ListParagraph"/>
        <w:numPr>
          <w:ilvl w:val="0"/>
          <w:numId w:val="1"/>
        </w:numPr>
        <w:rPr>
          <w:rStyle w:val="Strong"/>
          <w:rFonts w:cs="Arial"/>
          <w:b w:val="0"/>
          <w:highlight w:val="yellow"/>
        </w:rPr>
      </w:pPr>
      <w:r w:rsidRPr="00515C0C">
        <w:rPr>
          <w:rStyle w:val="Strong"/>
          <w:rFonts w:cs="Arial"/>
          <w:b w:val="0"/>
          <w:highlight w:val="yellow"/>
        </w:rPr>
        <w:t>[Løsning n]</w:t>
      </w:r>
    </w:p>
    <w:p w14:paraId="18E57380" w14:textId="77777777" w:rsidR="00F01294" w:rsidRDefault="00F01294" w:rsidP="00F01294">
      <w:pPr>
        <w:rPr>
          <w:rStyle w:val="Strong"/>
          <w:rFonts w:cs="Arial"/>
          <w:b w:val="0"/>
        </w:rPr>
      </w:pPr>
    </w:p>
    <w:p w14:paraId="358CA707" w14:textId="77777777" w:rsidR="00F01294" w:rsidRPr="001E5750" w:rsidRDefault="00F01294" w:rsidP="00F01294">
      <w:pPr>
        <w:rPr>
          <w:rStyle w:val="Strong"/>
          <w:rFonts w:cs="Arial"/>
          <w:color w:val="FF0000"/>
        </w:rPr>
      </w:pPr>
      <w:r>
        <w:rPr>
          <w:rStyle w:val="Strong"/>
          <w:rFonts w:cs="Arial"/>
        </w:rPr>
        <w:t xml:space="preserve">Specifikation af Løsningen </w:t>
      </w:r>
      <w:r>
        <w:rPr>
          <w:rStyle w:val="Strong"/>
          <w:rFonts w:cs="Arial"/>
          <w:color w:val="FF0000"/>
        </w:rPr>
        <w:t>(Kan udfyldes, hvis det giver mening)</w:t>
      </w:r>
    </w:p>
    <w:tbl>
      <w:tblPr>
        <w:tblStyle w:val="TableElegant"/>
        <w:tblW w:w="8897" w:type="dxa"/>
        <w:tblLook w:val="04A0" w:firstRow="1" w:lastRow="0" w:firstColumn="1" w:lastColumn="0" w:noHBand="0" w:noVBand="1"/>
      </w:tblPr>
      <w:tblGrid>
        <w:gridCol w:w="2943"/>
        <w:gridCol w:w="1985"/>
        <w:gridCol w:w="1984"/>
        <w:gridCol w:w="1985"/>
      </w:tblGrid>
      <w:tr w:rsidR="00F01294" w14:paraId="247E7AB9" w14:textId="77777777" w:rsidTr="009C21C3">
        <w:trPr>
          <w:cnfStyle w:val="100000000000" w:firstRow="1" w:lastRow="0" w:firstColumn="0" w:lastColumn="0" w:oddVBand="0" w:evenVBand="0" w:oddHBand="0" w:evenHBand="0" w:firstRowFirstColumn="0" w:firstRowLastColumn="0" w:lastRowFirstColumn="0" w:lastRowLastColumn="0"/>
        </w:trPr>
        <w:tc>
          <w:tcPr>
            <w:tcW w:w="2943" w:type="dxa"/>
          </w:tcPr>
          <w:p w14:paraId="6FF093DA" w14:textId="77777777" w:rsidR="00F01294" w:rsidRDefault="00F01294" w:rsidP="009C21C3">
            <w:pPr>
              <w:rPr>
                <w:rStyle w:val="Strong"/>
                <w:rFonts w:cs="Arial"/>
              </w:rPr>
            </w:pPr>
          </w:p>
        </w:tc>
        <w:tc>
          <w:tcPr>
            <w:tcW w:w="1985" w:type="dxa"/>
          </w:tcPr>
          <w:p w14:paraId="7B650A01" w14:textId="77777777" w:rsidR="00F01294" w:rsidRDefault="00F01294" w:rsidP="009C21C3">
            <w:pPr>
              <w:rPr>
                <w:rStyle w:val="Strong"/>
                <w:rFonts w:cs="Arial"/>
              </w:rPr>
            </w:pPr>
            <w:r>
              <w:rPr>
                <w:rStyle w:val="Strong"/>
                <w:rFonts w:cs="Arial"/>
              </w:rPr>
              <w:t>[Løsning 1]</w:t>
            </w:r>
          </w:p>
        </w:tc>
        <w:tc>
          <w:tcPr>
            <w:tcW w:w="1984" w:type="dxa"/>
          </w:tcPr>
          <w:p w14:paraId="6E3DB349" w14:textId="77777777" w:rsidR="00F01294" w:rsidRDefault="00F01294" w:rsidP="009C21C3">
            <w:pPr>
              <w:rPr>
                <w:rStyle w:val="Strong"/>
                <w:rFonts w:cs="Arial"/>
              </w:rPr>
            </w:pPr>
            <w:r>
              <w:rPr>
                <w:rStyle w:val="Strong"/>
                <w:rFonts w:cs="Arial"/>
              </w:rPr>
              <w:t>[Løsning 2]</w:t>
            </w:r>
          </w:p>
        </w:tc>
        <w:tc>
          <w:tcPr>
            <w:tcW w:w="1985" w:type="dxa"/>
          </w:tcPr>
          <w:p w14:paraId="5013D927" w14:textId="77777777" w:rsidR="00F01294" w:rsidRDefault="00F01294" w:rsidP="009C21C3">
            <w:pPr>
              <w:rPr>
                <w:rStyle w:val="Strong"/>
                <w:rFonts w:cs="Arial"/>
              </w:rPr>
            </w:pPr>
            <w:r>
              <w:rPr>
                <w:rStyle w:val="Strong"/>
                <w:rFonts w:cs="Arial"/>
              </w:rPr>
              <w:t>[Løsning n]</w:t>
            </w:r>
          </w:p>
        </w:tc>
      </w:tr>
      <w:tr w:rsidR="00F01294" w14:paraId="757D8D32" w14:textId="77777777" w:rsidTr="009C21C3">
        <w:tc>
          <w:tcPr>
            <w:tcW w:w="2943" w:type="dxa"/>
          </w:tcPr>
          <w:p w14:paraId="2336BE9C" w14:textId="77777777" w:rsidR="00F01294" w:rsidRPr="001E5750" w:rsidRDefault="00F01294" w:rsidP="009C21C3">
            <w:pPr>
              <w:rPr>
                <w:rStyle w:val="Strong"/>
                <w:rFonts w:cs="Arial"/>
              </w:rPr>
            </w:pPr>
            <w:r w:rsidRPr="001E5750">
              <w:rPr>
                <w:rStyle w:val="Strong"/>
                <w:rFonts w:cs="Arial"/>
              </w:rPr>
              <w:t>Specifikation af Løsningen</w:t>
            </w:r>
          </w:p>
        </w:tc>
        <w:tc>
          <w:tcPr>
            <w:tcW w:w="1985" w:type="dxa"/>
          </w:tcPr>
          <w:p w14:paraId="063B3161" w14:textId="77777777" w:rsidR="00F01294" w:rsidRDefault="00F01294" w:rsidP="009C21C3">
            <w:pPr>
              <w:rPr>
                <w:rStyle w:val="Strong"/>
                <w:rFonts w:cs="Arial"/>
              </w:rPr>
            </w:pPr>
          </w:p>
        </w:tc>
        <w:tc>
          <w:tcPr>
            <w:tcW w:w="1984" w:type="dxa"/>
          </w:tcPr>
          <w:p w14:paraId="27E20D63" w14:textId="77777777" w:rsidR="00F01294" w:rsidRDefault="00F01294" w:rsidP="009C21C3">
            <w:pPr>
              <w:rPr>
                <w:rStyle w:val="Strong"/>
                <w:rFonts w:cs="Arial"/>
              </w:rPr>
            </w:pPr>
          </w:p>
        </w:tc>
        <w:tc>
          <w:tcPr>
            <w:tcW w:w="1985" w:type="dxa"/>
          </w:tcPr>
          <w:p w14:paraId="26285CD1" w14:textId="77777777" w:rsidR="00F01294" w:rsidRDefault="00F01294" w:rsidP="009C21C3">
            <w:pPr>
              <w:rPr>
                <w:rStyle w:val="Strong"/>
                <w:rFonts w:cs="Arial"/>
              </w:rPr>
            </w:pPr>
          </w:p>
        </w:tc>
      </w:tr>
      <w:tr w:rsidR="00F01294" w14:paraId="5A8D45BE" w14:textId="77777777" w:rsidTr="009C21C3">
        <w:tc>
          <w:tcPr>
            <w:tcW w:w="2943" w:type="dxa"/>
          </w:tcPr>
          <w:p w14:paraId="6C9EBE1C" w14:textId="77777777" w:rsidR="00F01294" w:rsidRPr="001E5750" w:rsidRDefault="00F01294" w:rsidP="009C21C3">
            <w:pPr>
              <w:rPr>
                <w:rStyle w:val="Strong"/>
                <w:rFonts w:cs="Arial"/>
              </w:rPr>
            </w:pPr>
            <w:r w:rsidRPr="001E5750">
              <w:rPr>
                <w:rStyle w:val="Strong"/>
                <w:rFonts w:cs="Arial"/>
              </w:rPr>
              <w:t>Udfaldskrav til Løsningen</w:t>
            </w:r>
          </w:p>
        </w:tc>
        <w:tc>
          <w:tcPr>
            <w:tcW w:w="1985" w:type="dxa"/>
          </w:tcPr>
          <w:p w14:paraId="20F01742" w14:textId="77777777" w:rsidR="00F01294" w:rsidRDefault="00F01294" w:rsidP="009C21C3">
            <w:pPr>
              <w:rPr>
                <w:rStyle w:val="Strong"/>
                <w:rFonts w:cs="Arial"/>
              </w:rPr>
            </w:pPr>
          </w:p>
        </w:tc>
        <w:tc>
          <w:tcPr>
            <w:tcW w:w="1984" w:type="dxa"/>
          </w:tcPr>
          <w:p w14:paraId="35B905C9" w14:textId="77777777" w:rsidR="00F01294" w:rsidRDefault="00F01294" w:rsidP="009C21C3">
            <w:pPr>
              <w:rPr>
                <w:rStyle w:val="Strong"/>
                <w:rFonts w:cs="Arial"/>
              </w:rPr>
            </w:pPr>
          </w:p>
        </w:tc>
        <w:tc>
          <w:tcPr>
            <w:tcW w:w="1985" w:type="dxa"/>
          </w:tcPr>
          <w:p w14:paraId="161FBC73" w14:textId="77777777" w:rsidR="00F01294" w:rsidRDefault="00F01294" w:rsidP="009C21C3">
            <w:pPr>
              <w:rPr>
                <w:rStyle w:val="Strong"/>
                <w:rFonts w:cs="Arial"/>
              </w:rPr>
            </w:pPr>
          </w:p>
        </w:tc>
      </w:tr>
      <w:tr w:rsidR="00F01294" w14:paraId="37036CD8" w14:textId="77777777" w:rsidTr="009C21C3">
        <w:tc>
          <w:tcPr>
            <w:tcW w:w="2943" w:type="dxa"/>
          </w:tcPr>
          <w:p w14:paraId="78B96C2D" w14:textId="77777777" w:rsidR="00F01294" w:rsidRPr="001E5750" w:rsidRDefault="00F01294" w:rsidP="009C21C3">
            <w:pPr>
              <w:rPr>
                <w:rStyle w:val="Strong"/>
                <w:rFonts w:cs="Arial"/>
              </w:rPr>
            </w:pPr>
            <w:r w:rsidRPr="001E5750">
              <w:rPr>
                <w:rStyle w:val="Strong"/>
                <w:rFonts w:cs="Arial"/>
              </w:rPr>
              <w:t>Kvalitetskrav til Løsningen</w:t>
            </w:r>
          </w:p>
        </w:tc>
        <w:tc>
          <w:tcPr>
            <w:tcW w:w="1985" w:type="dxa"/>
          </w:tcPr>
          <w:p w14:paraId="7C77F899" w14:textId="77777777" w:rsidR="00F01294" w:rsidRDefault="00F01294" w:rsidP="009C21C3">
            <w:pPr>
              <w:rPr>
                <w:rStyle w:val="Strong"/>
                <w:rFonts w:cs="Arial"/>
              </w:rPr>
            </w:pPr>
          </w:p>
        </w:tc>
        <w:tc>
          <w:tcPr>
            <w:tcW w:w="1984" w:type="dxa"/>
          </w:tcPr>
          <w:p w14:paraId="21890856" w14:textId="77777777" w:rsidR="00F01294" w:rsidRDefault="00F01294" w:rsidP="009C21C3">
            <w:pPr>
              <w:rPr>
                <w:rStyle w:val="Strong"/>
                <w:rFonts w:cs="Arial"/>
              </w:rPr>
            </w:pPr>
          </w:p>
        </w:tc>
        <w:tc>
          <w:tcPr>
            <w:tcW w:w="1985" w:type="dxa"/>
          </w:tcPr>
          <w:p w14:paraId="21117D5F" w14:textId="77777777" w:rsidR="00F01294" w:rsidRDefault="00F01294" w:rsidP="009C21C3">
            <w:pPr>
              <w:rPr>
                <w:rStyle w:val="Strong"/>
                <w:rFonts w:cs="Arial"/>
              </w:rPr>
            </w:pPr>
          </w:p>
        </w:tc>
      </w:tr>
      <w:tr w:rsidR="00F01294" w14:paraId="6BA3454D" w14:textId="77777777" w:rsidTr="009C21C3">
        <w:tc>
          <w:tcPr>
            <w:tcW w:w="2943" w:type="dxa"/>
          </w:tcPr>
          <w:p w14:paraId="19737150" w14:textId="77777777" w:rsidR="00F01294" w:rsidRPr="001E5750" w:rsidRDefault="00F01294" w:rsidP="009C21C3">
            <w:pPr>
              <w:rPr>
                <w:rStyle w:val="Strong"/>
                <w:rFonts w:cs="Arial"/>
              </w:rPr>
            </w:pPr>
            <w:r w:rsidRPr="001E5750">
              <w:rPr>
                <w:rStyle w:val="Strong"/>
                <w:rFonts w:cs="Arial"/>
              </w:rPr>
              <w:t>Kvantitativ specifikation af Løsningen</w:t>
            </w:r>
          </w:p>
        </w:tc>
        <w:tc>
          <w:tcPr>
            <w:tcW w:w="1985" w:type="dxa"/>
          </w:tcPr>
          <w:p w14:paraId="7CCED18A" w14:textId="77777777" w:rsidR="00F01294" w:rsidRDefault="00F01294" w:rsidP="009C21C3">
            <w:pPr>
              <w:rPr>
                <w:rStyle w:val="Strong"/>
                <w:rFonts w:cs="Arial"/>
              </w:rPr>
            </w:pPr>
          </w:p>
        </w:tc>
        <w:tc>
          <w:tcPr>
            <w:tcW w:w="1984" w:type="dxa"/>
          </w:tcPr>
          <w:p w14:paraId="2549A647" w14:textId="77777777" w:rsidR="00F01294" w:rsidRDefault="00F01294" w:rsidP="009C21C3">
            <w:pPr>
              <w:rPr>
                <w:rStyle w:val="Strong"/>
                <w:rFonts w:cs="Arial"/>
              </w:rPr>
            </w:pPr>
          </w:p>
        </w:tc>
        <w:tc>
          <w:tcPr>
            <w:tcW w:w="1985" w:type="dxa"/>
          </w:tcPr>
          <w:p w14:paraId="157CB11C" w14:textId="77777777" w:rsidR="00F01294" w:rsidRDefault="00F01294" w:rsidP="009C21C3">
            <w:pPr>
              <w:rPr>
                <w:rStyle w:val="Strong"/>
                <w:rFonts w:cs="Arial"/>
              </w:rPr>
            </w:pPr>
          </w:p>
        </w:tc>
      </w:tr>
      <w:tr w:rsidR="00F01294" w14:paraId="4C818E7B" w14:textId="77777777" w:rsidTr="009C21C3">
        <w:tc>
          <w:tcPr>
            <w:tcW w:w="2943" w:type="dxa"/>
          </w:tcPr>
          <w:p w14:paraId="71A69BC6" w14:textId="77777777" w:rsidR="00F01294" w:rsidRPr="001E5750" w:rsidRDefault="00F01294" w:rsidP="009C21C3">
            <w:pPr>
              <w:rPr>
                <w:rStyle w:val="Strong"/>
                <w:rFonts w:cs="Arial"/>
              </w:rPr>
            </w:pPr>
            <w:r w:rsidRPr="001E5750">
              <w:rPr>
                <w:rStyle w:val="Strong"/>
                <w:rFonts w:cs="Arial"/>
              </w:rPr>
              <w:t>[Andre specifikationer]</w:t>
            </w:r>
          </w:p>
        </w:tc>
        <w:tc>
          <w:tcPr>
            <w:tcW w:w="1985" w:type="dxa"/>
          </w:tcPr>
          <w:p w14:paraId="1FB2DE10" w14:textId="77777777" w:rsidR="00F01294" w:rsidRDefault="00F01294" w:rsidP="009C21C3">
            <w:pPr>
              <w:rPr>
                <w:rStyle w:val="Strong"/>
                <w:rFonts w:cs="Arial"/>
              </w:rPr>
            </w:pPr>
          </w:p>
        </w:tc>
        <w:tc>
          <w:tcPr>
            <w:tcW w:w="1984" w:type="dxa"/>
          </w:tcPr>
          <w:p w14:paraId="2BFDCB47" w14:textId="77777777" w:rsidR="00F01294" w:rsidRDefault="00F01294" w:rsidP="009C21C3">
            <w:pPr>
              <w:rPr>
                <w:rStyle w:val="Strong"/>
                <w:rFonts w:cs="Arial"/>
              </w:rPr>
            </w:pPr>
          </w:p>
        </w:tc>
        <w:tc>
          <w:tcPr>
            <w:tcW w:w="1985" w:type="dxa"/>
          </w:tcPr>
          <w:p w14:paraId="426C36DD" w14:textId="77777777" w:rsidR="00F01294" w:rsidRDefault="00F01294" w:rsidP="009C21C3">
            <w:pPr>
              <w:rPr>
                <w:rStyle w:val="Strong"/>
                <w:rFonts w:cs="Arial"/>
              </w:rPr>
            </w:pPr>
          </w:p>
        </w:tc>
      </w:tr>
      <w:tr w:rsidR="00F01294" w14:paraId="2C94C840" w14:textId="77777777" w:rsidTr="009C21C3">
        <w:tc>
          <w:tcPr>
            <w:tcW w:w="2943" w:type="dxa"/>
          </w:tcPr>
          <w:p w14:paraId="2143E87E" w14:textId="77777777" w:rsidR="00F01294" w:rsidRPr="001E5750" w:rsidRDefault="00F01294" w:rsidP="009C21C3">
            <w:pPr>
              <w:rPr>
                <w:rStyle w:val="Strong"/>
                <w:rFonts w:cs="Arial"/>
              </w:rPr>
            </w:pPr>
            <w:r w:rsidRPr="001E5750">
              <w:rPr>
                <w:rStyle w:val="Strong"/>
                <w:rFonts w:cs="Arial"/>
              </w:rPr>
              <w:t>[Andre specifikationer]</w:t>
            </w:r>
          </w:p>
        </w:tc>
        <w:tc>
          <w:tcPr>
            <w:tcW w:w="1985" w:type="dxa"/>
          </w:tcPr>
          <w:p w14:paraId="453ADB27" w14:textId="77777777" w:rsidR="00F01294" w:rsidRDefault="00F01294" w:rsidP="009C21C3">
            <w:pPr>
              <w:rPr>
                <w:rStyle w:val="Strong"/>
                <w:rFonts w:cs="Arial"/>
              </w:rPr>
            </w:pPr>
          </w:p>
        </w:tc>
        <w:tc>
          <w:tcPr>
            <w:tcW w:w="1984" w:type="dxa"/>
          </w:tcPr>
          <w:p w14:paraId="7DF6358A" w14:textId="77777777" w:rsidR="00F01294" w:rsidRDefault="00F01294" w:rsidP="009C21C3">
            <w:pPr>
              <w:rPr>
                <w:rStyle w:val="Strong"/>
                <w:rFonts w:cs="Arial"/>
              </w:rPr>
            </w:pPr>
          </w:p>
        </w:tc>
        <w:tc>
          <w:tcPr>
            <w:tcW w:w="1985" w:type="dxa"/>
          </w:tcPr>
          <w:p w14:paraId="6970EF2F" w14:textId="77777777" w:rsidR="00F01294" w:rsidRDefault="00F01294" w:rsidP="009C21C3">
            <w:pPr>
              <w:rPr>
                <w:rStyle w:val="Strong"/>
                <w:rFonts w:cs="Arial"/>
              </w:rPr>
            </w:pPr>
          </w:p>
        </w:tc>
      </w:tr>
    </w:tbl>
    <w:p w14:paraId="62D3017C" w14:textId="77777777" w:rsidR="00F01294" w:rsidRPr="00A47769" w:rsidRDefault="00F01294" w:rsidP="00F01294">
      <w:pPr>
        <w:rPr>
          <w:rStyle w:val="Strong"/>
          <w:rFonts w:cs="Arial"/>
          <w:b w:val="0"/>
        </w:rPr>
      </w:pPr>
    </w:p>
    <w:p w14:paraId="53ECE1C4" w14:textId="77777777" w:rsidR="00F01294" w:rsidRPr="006D54BF" w:rsidRDefault="00F01294" w:rsidP="00D1139B">
      <w:pPr>
        <w:rPr>
          <w:rStyle w:val="Strong"/>
          <w:rFonts w:cs="Arial"/>
          <w:b w:val="0"/>
        </w:rPr>
      </w:pPr>
      <w:r w:rsidRPr="006D54BF">
        <w:rPr>
          <w:rStyle w:val="Strong"/>
          <w:rFonts w:cs="Arial"/>
          <w:b w:val="0"/>
        </w:rPr>
        <w:t xml:space="preserve">Supporten er som udgangspunkt inden for normal arbejdstid (8-16). Bistand uden for normal arbejdstid vil også kunne rekvireres mod et forudgående varsel på </w:t>
      </w:r>
      <w:r w:rsidRPr="006D54BF">
        <w:rPr>
          <w:rStyle w:val="Strong"/>
          <w:rFonts w:cs="Arial"/>
          <w:b w:val="0"/>
          <w:highlight w:val="yellow"/>
        </w:rPr>
        <w:t>XX</w:t>
      </w:r>
      <w:r w:rsidRPr="006D54BF">
        <w:rPr>
          <w:rStyle w:val="Strong"/>
          <w:rFonts w:cs="Arial"/>
          <w:b w:val="0"/>
        </w:rPr>
        <w:t xml:space="preserve"> dage.</w:t>
      </w:r>
    </w:p>
    <w:p w14:paraId="419DEF60" w14:textId="77777777" w:rsidR="00F01294" w:rsidRDefault="00F01294" w:rsidP="00D1139B">
      <w:pPr>
        <w:rPr>
          <w:rStyle w:val="Strong"/>
          <w:rFonts w:cs="Arial"/>
          <w:b w:val="0"/>
        </w:rPr>
      </w:pPr>
    </w:p>
    <w:p w14:paraId="62F5012D" w14:textId="77777777" w:rsidR="00F01294" w:rsidRDefault="006D54BF" w:rsidP="00D1139B">
      <w:pPr>
        <w:pStyle w:val="Heading1"/>
        <w:rPr>
          <w:rStyle w:val="Strong"/>
        </w:rPr>
      </w:pPr>
      <w:bookmarkStart w:id="3" w:name="_Toc384985937"/>
      <w:r w:rsidRPr="006D54BF">
        <w:rPr>
          <w:rStyle w:val="Strong"/>
          <w:b/>
          <w:bCs/>
        </w:rPr>
        <w:t>Ejerskab</w:t>
      </w:r>
      <w:bookmarkEnd w:id="3"/>
    </w:p>
    <w:p w14:paraId="6C3B0A3D" w14:textId="77777777" w:rsidR="00887CDC" w:rsidRDefault="00F01294" w:rsidP="00D1139B">
      <w:pPr>
        <w:rPr>
          <w:rStyle w:val="Strong"/>
          <w:rFonts w:cs="Arial"/>
          <w:b w:val="0"/>
        </w:rPr>
      </w:pPr>
      <w:r w:rsidRPr="006D54BF">
        <w:rPr>
          <w:rStyle w:val="Strong"/>
          <w:rFonts w:cs="Arial"/>
          <w:b w:val="0"/>
        </w:rPr>
        <w:t>Leverandøren er berettiget til at overdrage, til Kunden, samtlige rettigheder og forpligtelser til kode, dokumentation, software mv. der frembringes af Leverandøren i forbindelse med support.</w:t>
      </w:r>
    </w:p>
    <w:p w14:paraId="3004BFC5" w14:textId="77777777" w:rsidR="002744A9" w:rsidRDefault="002744A9" w:rsidP="00D1139B">
      <w:pPr>
        <w:pStyle w:val="Heading1"/>
        <w:rPr>
          <w:rStyle w:val="Strong"/>
          <w:b/>
        </w:rPr>
      </w:pPr>
    </w:p>
    <w:p w14:paraId="413DBAEA" w14:textId="77777777" w:rsidR="00F01294" w:rsidRDefault="00887CDC" w:rsidP="00D1139B">
      <w:pPr>
        <w:pStyle w:val="Heading1"/>
        <w:rPr>
          <w:rStyle w:val="Strong"/>
          <w:b/>
        </w:rPr>
      </w:pPr>
      <w:bookmarkStart w:id="4" w:name="_Toc384985938"/>
      <w:r w:rsidRPr="00887CDC">
        <w:rPr>
          <w:rStyle w:val="Strong"/>
          <w:b/>
        </w:rPr>
        <w:t>Licensform</w:t>
      </w:r>
      <w:bookmarkEnd w:id="4"/>
      <w:r w:rsidR="00F01294" w:rsidRPr="00887CDC">
        <w:rPr>
          <w:rStyle w:val="Strong"/>
          <w:b/>
        </w:rPr>
        <w:t xml:space="preserve"> </w:t>
      </w:r>
    </w:p>
    <w:p w14:paraId="78386E62" w14:textId="77777777" w:rsidR="00C76998" w:rsidRDefault="00C76998" w:rsidP="00D1139B">
      <w:r>
        <w:lastRenderedPageBreak/>
        <w:t>Såfremt det er relevant for løsningen skal leverandøren anvende den licensform for hhv. kode og dokumentation som OS2 fællesskabet til enhver tid foreskriver.  Såfremt der aftales andre licensformer skal dette anføres specifikt i supportaftalen.</w:t>
      </w:r>
    </w:p>
    <w:p w14:paraId="27EF9B77" w14:textId="77777777" w:rsidR="00C76998" w:rsidRPr="006D54BF" w:rsidRDefault="00C76998" w:rsidP="00D1139B">
      <w:pPr>
        <w:rPr>
          <w:rStyle w:val="Strong"/>
          <w:rFonts w:cs="Arial"/>
          <w:b w:val="0"/>
        </w:rPr>
      </w:pPr>
      <w:r w:rsidRPr="006D54BF">
        <w:rPr>
          <w:rStyle w:val="Strong"/>
          <w:rFonts w:cs="Arial"/>
          <w:b w:val="0"/>
        </w:rPr>
        <w:t xml:space="preserve"> </w:t>
      </w:r>
    </w:p>
    <w:p w14:paraId="2E2BF36E" w14:textId="77777777" w:rsidR="00F01294" w:rsidRPr="00887CDC" w:rsidRDefault="006D54BF" w:rsidP="00D1139B">
      <w:pPr>
        <w:pStyle w:val="Heading1"/>
        <w:rPr>
          <w:rStyle w:val="Strong"/>
          <w:b/>
          <w:bCs/>
        </w:rPr>
      </w:pPr>
      <w:bookmarkStart w:id="5" w:name="_Toc384985939"/>
      <w:r w:rsidRPr="00887CDC">
        <w:rPr>
          <w:rStyle w:val="Strong"/>
          <w:b/>
          <w:bCs/>
        </w:rPr>
        <w:t>Normal arbejdstid</w:t>
      </w:r>
      <w:bookmarkEnd w:id="5"/>
    </w:p>
    <w:p w14:paraId="67269C93" w14:textId="77777777" w:rsidR="00F01294" w:rsidRPr="006D54BF" w:rsidRDefault="00F01294" w:rsidP="00D1139B">
      <w:pPr>
        <w:rPr>
          <w:rStyle w:val="Strong"/>
          <w:rFonts w:cs="Arial"/>
          <w:b w:val="0"/>
        </w:rPr>
      </w:pPr>
      <w:r w:rsidRPr="006D54BF">
        <w:rPr>
          <w:rStyle w:val="Strong"/>
          <w:rFonts w:cs="Arial"/>
          <w:b w:val="0"/>
        </w:rPr>
        <w:t xml:space="preserve">I tidsrummet 08.00 – 16.00 tidsrapporteres der normal timetakst. </w:t>
      </w:r>
    </w:p>
    <w:p w14:paraId="4F519688" w14:textId="77777777" w:rsidR="006D54BF" w:rsidRDefault="006D54BF" w:rsidP="00D1139B">
      <w:pPr>
        <w:rPr>
          <w:rStyle w:val="Strong"/>
          <w:rFonts w:cs="Arial"/>
          <w:b w:val="0"/>
          <w:u w:val="single"/>
        </w:rPr>
      </w:pPr>
    </w:p>
    <w:p w14:paraId="0808C52A" w14:textId="77777777" w:rsidR="00F01294" w:rsidRPr="006D54BF" w:rsidRDefault="00F01294" w:rsidP="00D1139B">
      <w:pPr>
        <w:rPr>
          <w:rStyle w:val="Strong"/>
          <w:rFonts w:cs="Arial"/>
          <w:b w:val="0"/>
        </w:rPr>
      </w:pPr>
      <w:r w:rsidRPr="006D54BF">
        <w:rPr>
          <w:rStyle w:val="Strong"/>
          <w:rFonts w:cs="Arial"/>
          <w:b w:val="0"/>
          <w:u w:val="single"/>
        </w:rPr>
        <w:t>Responstid</w:t>
      </w:r>
      <w:r w:rsidR="006D54BF">
        <w:rPr>
          <w:rStyle w:val="Strong"/>
          <w:rFonts w:cs="Arial"/>
          <w:b w:val="0"/>
        </w:rPr>
        <w:t>: F</w:t>
      </w:r>
      <w:r w:rsidRPr="006D54BF">
        <w:rPr>
          <w:rStyle w:val="Strong"/>
          <w:rFonts w:cs="Arial"/>
          <w:b w:val="0"/>
        </w:rPr>
        <w:t xml:space="preserve">ejlfinding af kritiske fejl, herunder </w:t>
      </w:r>
      <w:r w:rsidRPr="006D54BF">
        <w:rPr>
          <w:rStyle w:val="Strong"/>
          <w:rFonts w:cs="Arial"/>
          <w:b w:val="0"/>
          <w:highlight w:val="yellow"/>
        </w:rPr>
        <w:t>[konkrete fejl kan indsættes</w:t>
      </w:r>
      <w:r w:rsidRPr="006D54BF">
        <w:rPr>
          <w:rStyle w:val="Strong"/>
          <w:rFonts w:cs="Arial"/>
          <w:b w:val="0"/>
        </w:rPr>
        <w:t>], påbegyndes inden for ½ time.</w:t>
      </w:r>
    </w:p>
    <w:p w14:paraId="538082FF" w14:textId="77777777" w:rsidR="00F01294" w:rsidRDefault="00F01294" w:rsidP="00D1139B">
      <w:pPr>
        <w:rPr>
          <w:rStyle w:val="Strong"/>
          <w:rFonts w:cs="Arial"/>
          <w:b w:val="0"/>
        </w:rPr>
      </w:pPr>
    </w:p>
    <w:p w14:paraId="042E46F5" w14:textId="77777777" w:rsidR="00C9390E" w:rsidRDefault="00C9390E" w:rsidP="00D1139B">
      <w:pPr>
        <w:rPr>
          <w:rStyle w:val="Strong"/>
          <w:rFonts w:cs="Arial"/>
          <w:b w:val="0"/>
        </w:rPr>
      </w:pPr>
      <w:r>
        <w:rPr>
          <w:rStyle w:val="Strong"/>
          <w:rFonts w:cs="Arial"/>
          <w:b w:val="0"/>
        </w:rPr>
        <w:t>Ved behandling af kritiske fejl afrapporteres fremdrift til kunden minimum hver 4. time til fejlen er løst.</w:t>
      </w:r>
    </w:p>
    <w:p w14:paraId="7E64E211" w14:textId="77777777" w:rsidR="00C9390E" w:rsidRPr="006D54BF" w:rsidRDefault="00C9390E" w:rsidP="00D1139B">
      <w:pPr>
        <w:rPr>
          <w:rStyle w:val="Strong"/>
          <w:rFonts w:cs="Arial"/>
          <w:b w:val="0"/>
        </w:rPr>
      </w:pPr>
    </w:p>
    <w:p w14:paraId="7F41A7CC" w14:textId="77777777" w:rsidR="00F01294" w:rsidRPr="00A6331A" w:rsidRDefault="006D54BF" w:rsidP="00D1139B">
      <w:pPr>
        <w:pStyle w:val="Heading1"/>
        <w:rPr>
          <w:rStyle w:val="Strong"/>
        </w:rPr>
      </w:pPr>
      <w:bookmarkStart w:id="6" w:name="_Toc384985940"/>
      <w:r w:rsidRPr="006D54BF">
        <w:rPr>
          <w:rStyle w:val="Strong"/>
          <w:b/>
          <w:bCs/>
        </w:rPr>
        <w:t>Aftenperiode</w:t>
      </w:r>
      <w:bookmarkEnd w:id="6"/>
    </w:p>
    <w:p w14:paraId="14CF469B" w14:textId="77777777" w:rsidR="00F01294" w:rsidRPr="006D54BF" w:rsidRDefault="00F01294" w:rsidP="00D1139B">
      <w:pPr>
        <w:rPr>
          <w:rStyle w:val="Strong"/>
          <w:rFonts w:cs="Arial"/>
          <w:b w:val="0"/>
        </w:rPr>
      </w:pPr>
      <w:r w:rsidRPr="006D54BF">
        <w:rPr>
          <w:rStyle w:val="Strong"/>
          <w:rFonts w:cs="Arial"/>
          <w:b w:val="0"/>
        </w:rPr>
        <w:t>I tidsrummet 16.00 – 24.00 tidsrapporteres der dobbelt timetakst. Der påregnes et tilkaldevagttillæg pr dag</w:t>
      </w:r>
      <w:r w:rsidR="008705F0">
        <w:rPr>
          <w:rStyle w:val="Strong"/>
          <w:rFonts w:cs="Arial"/>
          <w:b w:val="0"/>
        </w:rPr>
        <w:t xml:space="preserve"> jf. takst i afsnit Økonomi</w:t>
      </w:r>
      <w:r w:rsidRPr="006D54BF">
        <w:rPr>
          <w:rStyle w:val="Strong"/>
          <w:rFonts w:cs="Arial"/>
          <w:b w:val="0"/>
        </w:rPr>
        <w:t xml:space="preserve">. </w:t>
      </w:r>
    </w:p>
    <w:p w14:paraId="6ED467C5" w14:textId="77777777" w:rsidR="006D54BF" w:rsidRDefault="006D54BF" w:rsidP="00D1139B">
      <w:pPr>
        <w:rPr>
          <w:rStyle w:val="Strong"/>
          <w:rFonts w:cs="Arial"/>
          <w:b w:val="0"/>
          <w:u w:val="single"/>
        </w:rPr>
      </w:pPr>
    </w:p>
    <w:p w14:paraId="659DEAFF" w14:textId="77777777" w:rsidR="00F01294" w:rsidRPr="006D54BF" w:rsidRDefault="00F01294" w:rsidP="00D1139B">
      <w:pPr>
        <w:rPr>
          <w:rStyle w:val="Strong"/>
          <w:rFonts w:cs="Arial"/>
          <w:b w:val="0"/>
        </w:rPr>
      </w:pPr>
      <w:r w:rsidRPr="006D54BF">
        <w:rPr>
          <w:rStyle w:val="Strong"/>
          <w:rFonts w:cs="Arial"/>
          <w:b w:val="0"/>
          <w:u w:val="single"/>
        </w:rPr>
        <w:t>Responstid</w:t>
      </w:r>
      <w:r w:rsidR="00ED055F">
        <w:rPr>
          <w:rStyle w:val="Strong"/>
          <w:rFonts w:cs="Arial"/>
          <w:b w:val="0"/>
        </w:rPr>
        <w:t>: F</w:t>
      </w:r>
      <w:r w:rsidRPr="006D54BF">
        <w:rPr>
          <w:rStyle w:val="Strong"/>
          <w:rFonts w:cs="Arial"/>
          <w:b w:val="0"/>
        </w:rPr>
        <w:t>ejlfinding af kritiske fejl, herunder [</w:t>
      </w:r>
      <w:r w:rsidRPr="00ED055F">
        <w:rPr>
          <w:rStyle w:val="Strong"/>
          <w:rFonts w:cs="Arial"/>
          <w:b w:val="0"/>
          <w:highlight w:val="yellow"/>
        </w:rPr>
        <w:t>konkrete fejl kan indsættes],</w:t>
      </w:r>
      <w:r w:rsidRPr="006D54BF">
        <w:rPr>
          <w:rStyle w:val="Strong"/>
          <w:rFonts w:cs="Arial"/>
          <w:b w:val="0"/>
        </w:rPr>
        <w:t xml:space="preserve"> påbegyndes senest kl. 20:00 den pågældende dag.</w:t>
      </w:r>
      <w:r w:rsidR="00ED055F">
        <w:rPr>
          <w:rStyle w:val="Strong"/>
          <w:rFonts w:cs="Arial"/>
          <w:b w:val="0"/>
        </w:rPr>
        <w:t xml:space="preserve"> </w:t>
      </w:r>
      <w:r w:rsidRPr="006D54BF">
        <w:rPr>
          <w:rStyle w:val="Strong"/>
          <w:rFonts w:cs="Arial"/>
          <w:b w:val="0"/>
        </w:rPr>
        <w:t>Modtagelse af kritiske fejl skal være meldt ind inden kl. 20.00. Ved opstart af fejlfinding meldes retur til den person</w:t>
      </w:r>
      <w:r w:rsidR="00ED055F">
        <w:rPr>
          <w:rStyle w:val="Strong"/>
          <w:rFonts w:cs="Arial"/>
          <w:b w:val="0"/>
        </w:rPr>
        <w:t>,</w:t>
      </w:r>
      <w:r w:rsidRPr="006D54BF">
        <w:rPr>
          <w:rStyle w:val="Strong"/>
          <w:rFonts w:cs="Arial"/>
          <w:b w:val="0"/>
        </w:rPr>
        <w:t xml:space="preserve"> der hos Kunden har indmeldt fejlen.</w:t>
      </w:r>
    </w:p>
    <w:p w14:paraId="764D3158" w14:textId="77777777" w:rsidR="00F01294" w:rsidRDefault="00F01294" w:rsidP="00D1139B">
      <w:pPr>
        <w:rPr>
          <w:rStyle w:val="Strong"/>
          <w:rFonts w:cs="Arial"/>
          <w:b w:val="0"/>
        </w:rPr>
      </w:pPr>
    </w:p>
    <w:p w14:paraId="0A6AEEB7" w14:textId="77777777" w:rsidR="00C9390E" w:rsidRDefault="00C9390E" w:rsidP="00C9390E">
      <w:pPr>
        <w:rPr>
          <w:rStyle w:val="Strong"/>
          <w:rFonts w:cs="Arial"/>
          <w:b w:val="0"/>
        </w:rPr>
      </w:pPr>
      <w:r>
        <w:rPr>
          <w:rStyle w:val="Strong"/>
          <w:rFonts w:cs="Arial"/>
          <w:b w:val="0"/>
        </w:rPr>
        <w:t>Ved behandling af kritiske fejl afrapporteres fremdrift til kunden minimum hver 4. time til fejlen er løst.</w:t>
      </w:r>
    </w:p>
    <w:p w14:paraId="43548BC4" w14:textId="77777777" w:rsidR="00C9390E" w:rsidRPr="00A6331A" w:rsidRDefault="00C9390E" w:rsidP="00D1139B">
      <w:pPr>
        <w:rPr>
          <w:rStyle w:val="Strong"/>
          <w:rFonts w:cs="Arial"/>
          <w:b w:val="0"/>
        </w:rPr>
      </w:pPr>
    </w:p>
    <w:p w14:paraId="1D82BB44" w14:textId="77777777" w:rsidR="00F01294" w:rsidRPr="00A6331A" w:rsidRDefault="00ED055F" w:rsidP="00D1139B">
      <w:pPr>
        <w:pStyle w:val="Heading1"/>
        <w:rPr>
          <w:rStyle w:val="Strong"/>
        </w:rPr>
      </w:pPr>
      <w:bookmarkStart w:id="7" w:name="_Toc384985941"/>
      <w:r w:rsidRPr="00ED055F">
        <w:rPr>
          <w:rStyle w:val="Strong"/>
          <w:b/>
          <w:bCs/>
        </w:rPr>
        <w:t>Natperiode</w:t>
      </w:r>
      <w:bookmarkEnd w:id="7"/>
      <w:r w:rsidR="00F01294" w:rsidRPr="00A6331A">
        <w:rPr>
          <w:rStyle w:val="Strong"/>
        </w:rPr>
        <w:t xml:space="preserve"> </w:t>
      </w:r>
    </w:p>
    <w:p w14:paraId="3B56EA1C" w14:textId="77777777" w:rsidR="00F01294" w:rsidRPr="00ED055F" w:rsidRDefault="00F01294" w:rsidP="00D1139B">
      <w:pPr>
        <w:rPr>
          <w:rStyle w:val="Strong"/>
          <w:rFonts w:cs="Arial"/>
          <w:b w:val="0"/>
        </w:rPr>
      </w:pPr>
      <w:r w:rsidRPr="00ED055F">
        <w:rPr>
          <w:rStyle w:val="Strong"/>
          <w:rFonts w:cs="Arial"/>
          <w:b w:val="0"/>
        </w:rPr>
        <w:t>I tidsrummet 24.00 - 08.00 tidsrapporteres der dobbelt timetakst. Der påregnes et tilkaldevagttillæg per dag</w:t>
      </w:r>
      <w:r w:rsidR="008705F0">
        <w:rPr>
          <w:rStyle w:val="Strong"/>
          <w:rFonts w:cs="Arial"/>
          <w:b w:val="0"/>
        </w:rPr>
        <w:t xml:space="preserve"> jf. takst i afsnit Økonomi</w:t>
      </w:r>
      <w:r w:rsidRPr="00ED055F">
        <w:rPr>
          <w:rStyle w:val="Strong"/>
          <w:rFonts w:cs="Arial"/>
          <w:b w:val="0"/>
        </w:rPr>
        <w:t xml:space="preserve">. </w:t>
      </w:r>
    </w:p>
    <w:p w14:paraId="105FF5D0" w14:textId="77777777" w:rsidR="00ED055F" w:rsidRDefault="00ED055F" w:rsidP="00D1139B">
      <w:pPr>
        <w:rPr>
          <w:rStyle w:val="Strong"/>
          <w:rFonts w:cs="Arial"/>
          <w:b w:val="0"/>
        </w:rPr>
      </w:pPr>
    </w:p>
    <w:p w14:paraId="4C65E489" w14:textId="77777777" w:rsidR="00F01294" w:rsidRPr="00ED055F" w:rsidRDefault="00F01294" w:rsidP="00D1139B">
      <w:pPr>
        <w:rPr>
          <w:rStyle w:val="Strong"/>
          <w:rFonts w:cs="Arial"/>
          <w:b w:val="0"/>
        </w:rPr>
      </w:pPr>
      <w:r w:rsidRPr="00ED055F">
        <w:rPr>
          <w:rStyle w:val="Strong"/>
          <w:rFonts w:cs="Arial"/>
          <w:b w:val="0"/>
          <w:u w:val="single"/>
        </w:rPr>
        <w:t>Responstid</w:t>
      </w:r>
      <w:r w:rsidR="00ED055F">
        <w:rPr>
          <w:rStyle w:val="Strong"/>
          <w:rFonts w:cs="Arial"/>
          <w:b w:val="0"/>
        </w:rPr>
        <w:t>: F</w:t>
      </w:r>
      <w:r w:rsidRPr="00ED055F">
        <w:rPr>
          <w:rStyle w:val="Strong"/>
          <w:rFonts w:cs="Arial"/>
          <w:b w:val="0"/>
        </w:rPr>
        <w:t>ejlfinding af kritiske fejl, herunder [</w:t>
      </w:r>
      <w:r w:rsidRPr="00ED055F">
        <w:rPr>
          <w:rStyle w:val="Strong"/>
          <w:rFonts w:cs="Arial"/>
          <w:b w:val="0"/>
          <w:highlight w:val="yellow"/>
        </w:rPr>
        <w:t>konkrete fejl kan indsættes],</w:t>
      </w:r>
      <w:r w:rsidRPr="00ED055F">
        <w:rPr>
          <w:rStyle w:val="Strong"/>
          <w:rFonts w:cs="Arial"/>
          <w:b w:val="0"/>
        </w:rPr>
        <w:t xml:space="preserve"> påbegyndes inden for 2 timer.</w:t>
      </w:r>
    </w:p>
    <w:p w14:paraId="7BFD298B" w14:textId="77777777" w:rsidR="00F01294" w:rsidRDefault="00F01294" w:rsidP="00D1139B">
      <w:pPr>
        <w:rPr>
          <w:rStyle w:val="Strong"/>
          <w:rFonts w:cs="Arial"/>
          <w:b w:val="0"/>
        </w:rPr>
      </w:pPr>
    </w:p>
    <w:p w14:paraId="3A2FA82A" w14:textId="77777777" w:rsidR="00C9390E" w:rsidRDefault="00C9390E" w:rsidP="00C9390E">
      <w:pPr>
        <w:rPr>
          <w:rStyle w:val="Strong"/>
          <w:rFonts w:cs="Arial"/>
          <w:b w:val="0"/>
        </w:rPr>
      </w:pPr>
      <w:r>
        <w:rPr>
          <w:rStyle w:val="Strong"/>
          <w:rFonts w:cs="Arial"/>
          <w:b w:val="0"/>
        </w:rPr>
        <w:t>Ved behandling af kritiske fejl afrapporteres fremdrift til kunden minimum hver 4. time til fejlen er løst.</w:t>
      </w:r>
    </w:p>
    <w:p w14:paraId="51533809" w14:textId="77777777" w:rsidR="00C9390E" w:rsidRDefault="00C9390E" w:rsidP="00D1139B">
      <w:pPr>
        <w:rPr>
          <w:rStyle w:val="Strong"/>
          <w:rFonts w:cs="Arial"/>
          <w:b w:val="0"/>
        </w:rPr>
      </w:pPr>
    </w:p>
    <w:p w14:paraId="009996E0" w14:textId="77777777" w:rsidR="00F01294" w:rsidRPr="00ED055F" w:rsidRDefault="00ED055F" w:rsidP="00D1139B">
      <w:pPr>
        <w:pStyle w:val="Heading1"/>
        <w:rPr>
          <w:rStyle w:val="Strong"/>
          <w:b/>
          <w:bCs/>
        </w:rPr>
      </w:pPr>
      <w:bookmarkStart w:id="8" w:name="_Toc384985942"/>
      <w:r w:rsidRPr="00ED055F">
        <w:rPr>
          <w:rStyle w:val="Strong"/>
          <w:b/>
          <w:bCs/>
        </w:rPr>
        <w:t>Indmelding af supportsager</w:t>
      </w:r>
      <w:bookmarkEnd w:id="8"/>
    </w:p>
    <w:p w14:paraId="1F3DCE8B" w14:textId="77777777" w:rsidR="00F01294" w:rsidRPr="00ED055F" w:rsidRDefault="00F01294" w:rsidP="00D1139B">
      <w:pPr>
        <w:rPr>
          <w:rStyle w:val="Strong"/>
          <w:rFonts w:cs="Arial"/>
          <w:b w:val="0"/>
        </w:rPr>
      </w:pPr>
      <w:r w:rsidRPr="00ED055F">
        <w:rPr>
          <w:rStyle w:val="Strong"/>
          <w:rFonts w:cs="Arial"/>
          <w:b w:val="0"/>
        </w:rPr>
        <w:t xml:space="preserve">Supportsager meldes ind via Leverandørens supportsystem på </w:t>
      </w:r>
      <w:r w:rsidRPr="006D5F6E">
        <w:rPr>
          <w:rStyle w:val="Strong"/>
          <w:rFonts w:cs="Arial"/>
          <w:b w:val="0"/>
          <w:highlight w:val="yellow"/>
        </w:rPr>
        <w:t>support@xxxx.dk.</w:t>
      </w:r>
      <w:r w:rsidRPr="00ED055F">
        <w:rPr>
          <w:rStyle w:val="Strong"/>
          <w:rFonts w:cs="Arial"/>
          <w:b w:val="0"/>
        </w:rPr>
        <w:t xml:space="preserve"> </w:t>
      </w:r>
    </w:p>
    <w:p w14:paraId="212962B2" w14:textId="77777777" w:rsidR="00F01294" w:rsidRPr="00ED055F" w:rsidRDefault="00F01294" w:rsidP="00D1139B">
      <w:pPr>
        <w:rPr>
          <w:rStyle w:val="Strong"/>
          <w:rFonts w:cs="Arial"/>
          <w:b w:val="0"/>
        </w:rPr>
      </w:pPr>
      <w:r w:rsidRPr="00ED055F">
        <w:rPr>
          <w:rStyle w:val="Strong"/>
          <w:rFonts w:cs="Arial"/>
          <w:b w:val="0"/>
        </w:rPr>
        <w:t xml:space="preserve">En supportopgave skal, ved hastesager, følges op med et opkald på </w:t>
      </w:r>
      <w:r w:rsidRPr="006D5F6E">
        <w:rPr>
          <w:rStyle w:val="Strong"/>
          <w:rFonts w:cs="Arial"/>
          <w:b w:val="0"/>
          <w:highlight w:val="yellow"/>
        </w:rPr>
        <w:t>555-xxxxxx</w:t>
      </w:r>
      <w:r w:rsidRPr="00ED055F">
        <w:rPr>
          <w:rStyle w:val="Strong"/>
          <w:rFonts w:cs="Arial"/>
          <w:b w:val="0"/>
        </w:rPr>
        <w:t xml:space="preserve"> i dagtimerne eller til det direkte supportnummer </w:t>
      </w:r>
      <w:r w:rsidRPr="006D5F6E">
        <w:rPr>
          <w:rStyle w:val="Strong"/>
          <w:rFonts w:cs="Arial"/>
          <w:b w:val="0"/>
          <w:highlight w:val="yellow"/>
        </w:rPr>
        <w:t>555-xxxxxx</w:t>
      </w:r>
      <w:r w:rsidRPr="00ED055F">
        <w:rPr>
          <w:rStyle w:val="Strong"/>
          <w:rFonts w:cs="Arial"/>
          <w:b w:val="0"/>
        </w:rPr>
        <w:t xml:space="preserve"> i aftentimerne.</w:t>
      </w:r>
    </w:p>
    <w:p w14:paraId="4BBC0E7C" w14:textId="77777777" w:rsidR="00F01294" w:rsidRPr="00ED055F" w:rsidRDefault="00F01294" w:rsidP="00D1139B">
      <w:pPr>
        <w:rPr>
          <w:rStyle w:val="Strong"/>
          <w:rFonts w:cs="Arial"/>
          <w:b w:val="0"/>
        </w:rPr>
      </w:pPr>
      <w:r w:rsidRPr="00ED055F">
        <w:rPr>
          <w:rStyle w:val="Strong"/>
          <w:rFonts w:cs="Arial"/>
          <w:b w:val="0"/>
        </w:rPr>
        <w:t>I aftenperioden kan der påregnes længere responstid, dog senest kl. 20:00.</w:t>
      </w:r>
    </w:p>
    <w:p w14:paraId="088475A4" w14:textId="77777777" w:rsidR="00F01294" w:rsidRPr="00ED055F" w:rsidRDefault="00F01294" w:rsidP="00D1139B">
      <w:pPr>
        <w:rPr>
          <w:rStyle w:val="Strong"/>
          <w:rFonts w:cs="Arial"/>
          <w:b w:val="0"/>
        </w:rPr>
      </w:pPr>
    </w:p>
    <w:p w14:paraId="5CA1D46A" w14:textId="77777777" w:rsidR="00F01294" w:rsidRPr="00ED055F" w:rsidRDefault="00F01294" w:rsidP="00D1139B">
      <w:pPr>
        <w:rPr>
          <w:rStyle w:val="Strong"/>
          <w:rFonts w:cs="Arial"/>
          <w:b w:val="0"/>
        </w:rPr>
      </w:pPr>
      <w:r w:rsidRPr="00ED055F">
        <w:rPr>
          <w:rStyle w:val="Strong"/>
          <w:rFonts w:cs="Arial"/>
          <w:b w:val="0"/>
        </w:rPr>
        <w:t xml:space="preserve">I tilfælde af manglende respons kan der ringes til: </w:t>
      </w:r>
    </w:p>
    <w:p w14:paraId="475EDD6B" w14:textId="77777777" w:rsidR="00F01294" w:rsidRPr="00ED055F" w:rsidRDefault="00F01294" w:rsidP="00D1139B">
      <w:pPr>
        <w:rPr>
          <w:rStyle w:val="Strong"/>
          <w:rFonts w:cs="Arial"/>
          <w:b w:val="0"/>
        </w:rPr>
      </w:pPr>
      <w:r w:rsidRPr="00ED055F">
        <w:rPr>
          <w:rStyle w:val="Strong"/>
          <w:rFonts w:cs="Arial"/>
          <w:b w:val="0"/>
        </w:rPr>
        <w:t>•</w:t>
      </w:r>
      <w:r w:rsidRPr="00ED055F">
        <w:rPr>
          <w:rStyle w:val="Strong"/>
          <w:rFonts w:cs="Arial"/>
          <w:b w:val="0"/>
        </w:rPr>
        <w:tab/>
      </w:r>
      <w:r w:rsidRPr="006D5F6E">
        <w:rPr>
          <w:rStyle w:val="Strong"/>
          <w:rFonts w:cs="Arial"/>
          <w:b w:val="0"/>
          <w:highlight w:val="yellow"/>
        </w:rPr>
        <w:t>[Navngiven person] på 555-xxxxxx</w:t>
      </w:r>
    </w:p>
    <w:p w14:paraId="1D6135D4" w14:textId="77777777" w:rsidR="00F01294" w:rsidRPr="00ED055F" w:rsidRDefault="00F01294" w:rsidP="00D1139B">
      <w:pPr>
        <w:rPr>
          <w:rStyle w:val="Strong"/>
          <w:rFonts w:cs="Arial"/>
          <w:b w:val="0"/>
        </w:rPr>
      </w:pPr>
      <w:r w:rsidRPr="00ED055F">
        <w:rPr>
          <w:rStyle w:val="Strong"/>
          <w:rFonts w:cs="Arial"/>
          <w:b w:val="0"/>
        </w:rPr>
        <w:t>•</w:t>
      </w:r>
      <w:r w:rsidRPr="00ED055F">
        <w:rPr>
          <w:rStyle w:val="Strong"/>
          <w:rFonts w:cs="Arial"/>
          <w:b w:val="0"/>
        </w:rPr>
        <w:tab/>
      </w:r>
      <w:r w:rsidRPr="006D5F6E">
        <w:rPr>
          <w:rStyle w:val="Strong"/>
          <w:rFonts w:cs="Arial"/>
          <w:b w:val="0"/>
          <w:highlight w:val="yellow"/>
        </w:rPr>
        <w:t>[Navngiven person] på 555-xxxxxx</w:t>
      </w:r>
    </w:p>
    <w:p w14:paraId="355AC555" w14:textId="77777777" w:rsidR="00F01294" w:rsidRPr="00ED055F" w:rsidRDefault="00F01294" w:rsidP="00D1139B">
      <w:pPr>
        <w:rPr>
          <w:rStyle w:val="Strong"/>
          <w:rFonts w:cs="Arial"/>
          <w:b w:val="0"/>
        </w:rPr>
      </w:pPr>
      <w:r w:rsidRPr="00ED055F">
        <w:rPr>
          <w:rStyle w:val="Strong"/>
          <w:rFonts w:cs="Arial"/>
          <w:b w:val="0"/>
        </w:rPr>
        <w:lastRenderedPageBreak/>
        <w:t>•</w:t>
      </w:r>
      <w:r w:rsidRPr="00ED055F">
        <w:rPr>
          <w:rStyle w:val="Strong"/>
          <w:rFonts w:cs="Arial"/>
          <w:b w:val="0"/>
        </w:rPr>
        <w:tab/>
        <w:t>[</w:t>
      </w:r>
      <w:r w:rsidRPr="006D5F6E">
        <w:rPr>
          <w:rStyle w:val="Strong"/>
          <w:rFonts w:cs="Arial"/>
          <w:b w:val="0"/>
          <w:highlight w:val="yellow"/>
        </w:rPr>
        <w:t>Navngiven person] på 555-xxxxxx</w:t>
      </w:r>
    </w:p>
    <w:p w14:paraId="76511402" w14:textId="77777777" w:rsidR="00F01294" w:rsidRDefault="00F01294" w:rsidP="00D1139B">
      <w:pPr>
        <w:rPr>
          <w:rStyle w:val="Strong"/>
          <w:rFonts w:cs="Arial"/>
          <w:b w:val="0"/>
        </w:rPr>
      </w:pPr>
    </w:p>
    <w:p w14:paraId="1F799188" w14:textId="77777777" w:rsidR="00F01294" w:rsidRPr="00F11DDE" w:rsidRDefault="00211D77" w:rsidP="00D1139B">
      <w:pPr>
        <w:pStyle w:val="Heading2"/>
        <w:rPr>
          <w:rStyle w:val="Strong"/>
          <w:b/>
          <w:bCs/>
        </w:rPr>
      </w:pPr>
      <w:bookmarkStart w:id="9" w:name="_Toc384985943"/>
      <w:r w:rsidRPr="00F11DDE">
        <w:rPr>
          <w:rStyle w:val="Strong"/>
          <w:b/>
          <w:bCs/>
        </w:rPr>
        <w:t>Beredskab (Normal arbejdstid)</w:t>
      </w:r>
      <w:bookmarkEnd w:id="9"/>
      <w:r w:rsidR="00F01294" w:rsidRPr="00F11DDE">
        <w:rPr>
          <w:rStyle w:val="Strong"/>
          <w:b/>
          <w:bCs/>
        </w:rPr>
        <w:t xml:space="preserve"> </w:t>
      </w:r>
    </w:p>
    <w:p w14:paraId="15D0CB2D" w14:textId="77777777" w:rsidR="00F01294" w:rsidRPr="00211D77" w:rsidRDefault="00F01294" w:rsidP="00D1139B">
      <w:pPr>
        <w:rPr>
          <w:rStyle w:val="Strong"/>
          <w:rFonts w:cs="Arial"/>
          <w:b w:val="0"/>
        </w:rPr>
      </w:pPr>
      <w:r w:rsidRPr="00211D77">
        <w:rPr>
          <w:rStyle w:val="Strong"/>
          <w:rFonts w:cs="Arial"/>
          <w:b w:val="0"/>
        </w:rPr>
        <w:t>Leverandøren leverer beredskab til straks (inden for en halv time)</w:t>
      </w:r>
      <w:r w:rsidR="00211D77">
        <w:rPr>
          <w:rStyle w:val="Strong"/>
          <w:rFonts w:cs="Arial"/>
          <w:b w:val="0"/>
        </w:rPr>
        <w:t>,</w:t>
      </w:r>
      <w:r w:rsidRPr="00211D77">
        <w:rPr>
          <w:rStyle w:val="Strong"/>
          <w:rFonts w:cs="Arial"/>
          <w:b w:val="0"/>
        </w:rPr>
        <w:t xml:space="preserve"> at påbegynde kritiske fejl</w:t>
      </w:r>
      <w:r w:rsidR="00211D77">
        <w:rPr>
          <w:rStyle w:val="Strong"/>
          <w:rFonts w:cs="Arial"/>
          <w:b w:val="0"/>
        </w:rPr>
        <w:t>,</w:t>
      </w:r>
      <w:r w:rsidRPr="00211D77">
        <w:rPr>
          <w:rStyle w:val="Strong"/>
          <w:rFonts w:cs="Arial"/>
          <w:b w:val="0"/>
        </w:rPr>
        <w:t xml:space="preserve"> der meldes ind. Ikke-kritiske fejl vil blive påbegyndt samme dag. Hurtigere respons kan aftales fra gang til gang. Beredskabet ydes mod et månedligt tillæg </w:t>
      </w:r>
      <w:r w:rsidR="008705F0">
        <w:rPr>
          <w:rStyle w:val="Strong"/>
          <w:rFonts w:cs="Arial"/>
          <w:b w:val="0"/>
        </w:rPr>
        <w:t>jf. takst i afsnit Økonomi</w:t>
      </w:r>
      <w:r w:rsidRPr="00211D77">
        <w:rPr>
          <w:rStyle w:val="Strong"/>
          <w:rFonts w:cs="Arial"/>
          <w:b w:val="0"/>
        </w:rPr>
        <w:t xml:space="preserve">. Beredskab tegnes for et år. </w:t>
      </w:r>
    </w:p>
    <w:p w14:paraId="060F3CBE" w14:textId="77777777" w:rsidR="00211D77" w:rsidRDefault="00211D77" w:rsidP="00D1139B">
      <w:pPr>
        <w:rPr>
          <w:rStyle w:val="Strong"/>
          <w:rFonts w:cs="Arial"/>
          <w:b w:val="0"/>
        </w:rPr>
      </w:pPr>
    </w:p>
    <w:p w14:paraId="1199EBC4" w14:textId="77777777" w:rsidR="00F01294" w:rsidRPr="00211D77" w:rsidRDefault="00F01294" w:rsidP="00D1139B">
      <w:pPr>
        <w:rPr>
          <w:rStyle w:val="Strong"/>
          <w:rFonts w:cs="Arial"/>
          <w:b w:val="0"/>
        </w:rPr>
      </w:pPr>
      <w:r w:rsidRPr="00211D77">
        <w:rPr>
          <w:rStyle w:val="Strong"/>
          <w:rFonts w:cs="Arial"/>
          <w:b w:val="0"/>
        </w:rPr>
        <w:t xml:space="preserve">Ved reduceret beredskab i en kortere periode </w:t>
      </w:r>
      <w:r w:rsidR="00C9390E">
        <w:rPr>
          <w:rStyle w:val="Strong"/>
          <w:rFonts w:cs="Arial"/>
          <w:b w:val="0"/>
        </w:rPr>
        <w:t xml:space="preserve">på højst 48 sammenhængende timer </w:t>
      </w:r>
      <w:r w:rsidRPr="00211D77">
        <w:rPr>
          <w:rStyle w:val="Strong"/>
          <w:rFonts w:cs="Arial"/>
          <w:b w:val="0"/>
        </w:rPr>
        <w:t>vil Leverandøren meddele dette til Kunden med et varsel på 14 dage, inklusiv en beskrivelse af årsagen</w:t>
      </w:r>
      <w:r w:rsidR="00F11DDE">
        <w:rPr>
          <w:rStyle w:val="Strong"/>
          <w:rFonts w:cs="Arial"/>
          <w:b w:val="0"/>
        </w:rPr>
        <w:t>,</w:t>
      </w:r>
      <w:r w:rsidRPr="00211D77">
        <w:rPr>
          <w:rStyle w:val="Strong"/>
          <w:rFonts w:cs="Arial"/>
          <w:b w:val="0"/>
        </w:rPr>
        <w:t xml:space="preserve"> samt hvornår normal</w:t>
      </w:r>
      <w:r w:rsidR="00D1139B">
        <w:rPr>
          <w:rStyle w:val="Strong"/>
          <w:rFonts w:cs="Arial"/>
          <w:b w:val="0"/>
        </w:rPr>
        <w:t>t</w:t>
      </w:r>
      <w:r w:rsidRPr="00211D77">
        <w:rPr>
          <w:rStyle w:val="Strong"/>
          <w:rFonts w:cs="Arial"/>
          <w:b w:val="0"/>
        </w:rPr>
        <w:t xml:space="preserve"> beredskab kan genoptages. </w:t>
      </w:r>
    </w:p>
    <w:p w14:paraId="58F66E28" w14:textId="77777777" w:rsidR="00F01294" w:rsidRPr="00211D77" w:rsidRDefault="00F01294" w:rsidP="00D1139B">
      <w:pPr>
        <w:rPr>
          <w:rStyle w:val="Strong"/>
          <w:rFonts w:cs="Arial"/>
          <w:b w:val="0"/>
        </w:rPr>
      </w:pPr>
    </w:p>
    <w:p w14:paraId="00ECD7F7" w14:textId="77777777" w:rsidR="00F01294" w:rsidRPr="00017368" w:rsidRDefault="00F01294" w:rsidP="00D1139B">
      <w:pPr>
        <w:rPr>
          <w:rStyle w:val="Strong"/>
          <w:rFonts w:cs="Arial"/>
          <w:b w:val="0"/>
          <w:i/>
        </w:rPr>
      </w:pPr>
      <w:r w:rsidRPr="00211D77">
        <w:rPr>
          <w:rStyle w:val="Strong"/>
          <w:rFonts w:cs="Arial"/>
          <w:b w:val="0"/>
          <w:i/>
        </w:rPr>
        <w:t>[</w:t>
      </w:r>
      <w:r w:rsidRPr="00211D77">
        <w:rPr>
          <w:rStyle w:val="Strong"/>
          <w:rFonts w:cs="Arial"/>
          <w:b w:val="0"/>
          <w:i/>
          <w:highlight w:val="yellow"/>
        </w:rPr>
        <w:t>Her bør være et afsnit med konkretisering af måling af fejl, rapportering af fejl og sanktionering af det enkelte servicemål</w:t>
      </w:r>
      <w:r w:rsidRPr="00211D77">
        <w:rPr>
          <w:rStyle w:val="Strong"/>
          <w:rFonts w:cs="Arial"/>
          <w:b w:val="0"/>
          <w:i/>
        </w:rPr>
        <w:t>]</w:t>
      </w:r>
    </w:p>
    <w:p w14:paraId="1925D3A2" w14:textId="77777777" w:rsidR="00F01294" w:rsidRPr="00F11DDE" w:rsidRDefault="00F01294" w:rsidP="00D1139B">
      <w:pPr>
        <w:pStyle w:val="Heading2"/>
        <w:rPr>
          <w:rStyle w:val="Strong"/>
          <w:b/>
          <w:bCs/>
        </w:rPr>
      </w:pPr>
      <w:bookmarkStart w:id="10" w:name="_Toc384985944"/>
      <w:r w:rsidRPr="00F11DDE">
        <w:rPr>
          <w:rStyle w:val="Strong"/>
          <w:b/>
          <w:bCs/>
        </w:rPr>
        <w:t>Webma</w:t>
      </w:r>
      <w:r w:rsidR="00211D77" w:rsidRPr="00F11DDE">
        <w:rPr>
          <w:rStyle w:val="Strong"/>
          <w:b/>
          <w:bCs/>
        </w:rPr>
        <w:t>stersupport (Normal arbejdstid)</w:t>
      </w:r>
      <w:bookmarkEnd w:id="10"/>
    </w:p>
    <w:p w14:paraId="5B34AA78" w14:textId="77777777" w:rsidR="00F01294" w:rsidRPr="00211D77" w:rsidRDefault="00F01294" w:rsidP="00D1139B">
      <w:pPr>
        <w:rPr>
          <w:rStyle w:val="Strong"/>
          <w:rFonts w:cs="Arial"/>
          <w:b w:val="0"/>
        </w:rPr>
      </w:pPr>
      <w:r w:rsidRPr="00211D77">
        <w:rPr>
          <w:rStyle w:val="Strong"/>
          <w:rFonts w:cs="Arial"/>
          <w:b w:val="0"/>
        </w:rPr>
        <w:t>Leverandøren tilbyder en webmastersupportaftale hvor navngivne medarbejdere hos Kunden kan ringe ind og få vejledning og support i brugen af følgende løsninger:</w:t>
      </w:r>
    </w:p>
    <w:p w14:paraId="0E7CA0EA" w14:textId="77777777" w:rsidR="00F01294" w:rsidRPr="00211D77" w:rsidRDefault="00F01294" w:rsidP="00D1139B">
      <w:pPr>
        <w:pStyle w:val="ListParagraph"/>
        <w:numPr>
          <w:ilvl w:val="0"/>
          <w:numId w:val="1"/>
        </w:numPr>
        <w:rPr>
          <w:rStyle w:val="Strong"/>
          <w:rFonts w:cs="Arial"/>
          <w:b w:val="0"/>
        </w:rPr>
      </w:pPr>
      <w:r w:rsidRPr="00F11DDE">
        <w:rPr>
          <w:rStyle w:val="Strong"/>
          <w:rFonts w:cs="Arial"/>
          <w:b w:val="0"/>
          <w:highlight w:val="yellow"/>
        </w:rPr>
        <w:t>[Løsning 1]</w:t>
      </w:r>
    </w:p>
    <w:p w14:paraId="5E35EE99" w14:textId="77777777" w:rsidR="00F01294" w:rsidRPr="00211D77" w:rsidRDefault="00F01294" w:rsidP="00D1139B">
      <w:pPr>
        <w:pStyle w:val="ListParagraph"/>
        <w:numPr>
          <w:ilvl w:val="0"/>
          <w:numId w:val="1"/>
        </w:numPr>
        <w:rPr>
          <w:rStyle w:val="Strong"/>
          <w:rFonts w:cs="Arial"/>
          <w:b w:val="0"/>
        </w:rPr>
      </w:pPr>
      <w:r w:rsidRPr="00211D77">
        <w:rPr>
          <w:rStyle w:val="Strong"/>
          <w:rFonts w:cs="Arial"/>
          <w:b w:val="0"/>
        </w:rPr>
        <w:t>[</w:t>
      </w:r>
      <w:r w:rsidRPr="00F11DDE">
        <w:rPr>
          <w:rStyle w:val="Strong"/>
          <w:rFonts w:cs="Arial"/>
          <w:b w:val="0"/>
          <w:highlight w:val="yellow"/>
        </w:rPr>
        <w:t>Løsning 2]</w:t>
      </w:r>
    </w:p>
    <w:p w14:paraId="560F4942" w14:textId="77777777" w:rsidR="00F01294" w:rsidRPr="00211D77" w:rsidRDefault="00F01294" w:rsidP="00D1139B">
      <w:pPr>
        <w:pStyle w:val="ListParagraph"/>
        <w:numPr>
          <w:ilvl w:val="0"/>
          <w:numId w:val="1"/>
        </w:numPr>
        <w:rPr>
          <w:rStyle w:val="Strong"/>
          <w:rFonts w:cs="Arial"/>
          <w:b w:val="0"/>
        </w:rPr>
      </w:pPr>
      <w:r w:rsidRPr="00211D77">
        <w:rPr>
          <w:rStyle w:val="Strong"/>
          <w:rFonts w:cs="Arial"/>
          <w:b w:val="0"/>
        </w:rPr>
        <w:t>[</w:t>
      </w:r>
      <w:r w:rsidRPr="00F11DDE">
        <w:rPr>
          <w:rStyle w:val="Strong"/>
          <w:rFonts w:cs="Arial"/>
          <w:b w:val="0"/>
          <w:highlight w:val="yellow"/>
        </w:rPr>
        <w:t>Løsning n</w:t>
      </w:r>
      <w:r w:rsidRPr="00211D77">
        <w:rPr>
          <w:rStyle w:val="Strong"/>
          <w:rFonts w:cs="Arial"/>
          <w:b w:val="0"/>
        </w:rPr>
        <w:t>]</w:t>
      </w:r>
    </w:p>
    <w:p w14:paraId="237A557A" w14:textId="77777777" w:rsidR="00F01294" w:rsidRPr="00211D77" w:rsidRDefault="00F01294" w:rsidP="00D1139B">
      <w:pPr>
        <w:rPr>
          <w:rStyle w:val="Strong"/>
          <w:rFonts w:cs="Arial"/>
          <w:b w:val="0"/>
        </w:rPr>
      </w:pPr>
    </w:p>
    <w:p w14:paraId="272DDD66" w14:textId="77777777" w:rsidR="00F01294" w:rsidRPr="00211D77" w:rsidRDefault="00F01294" w:rsidP="00D1139B">
      <w:pPr>
        <w:rPr>
          <w:rStyle w:val="Strong"/>
          <w:rFonts w:cs="Arial"/>
          <w:b w:val="0"/>
        </w:rPr>
      </w:pPr>
      <w:r w:rsidRPr="00211D77">
        <w:rPr>
          <w:rStyle w:val="Strong"/>
          <w:rFonts w:cs="Arial"/>
          <w:b w:val="0"/>
        </w:rPr>
        <w:t xml:space="preserve">Aftalen dækker også hjælp til fejlfinding og </w:t>
      </w:r>
      <w:proofErr w:type="spellStart"/>
      <w:r w:rsidRPr="00211D77">
        <w:rPr>
          <w:rStyle w:val="Strong"/>
          <w:rFonts w:cs="Arial"/>
          <w:b w:val="0"/>
        </w:rPr>
        <w:t>debugging</w:t>
      </w:r>
      <w:proofErr w:type="spellEnd"/>
      <w:r w:rsidRPr="00211D77">
        <w:rPr>
          <w:rStyle w:val="Strong"/>
          <w:rFonts w:cs="Arial"/>
          <w:b w:val="0"/>
        </w:rPr>
        <w:t>. Webmastersupport ydes mod et månedligt tillæg per person</w:t>
      </w:r>
      <w:r w:rsidR="008705F0">
        <w:rPr>
          <w:rStyle w:val="Strong"/>
          <w:rFonts w:cs="Arial"/>
          <w:b w:val="0"/>
        </w:rPr>
        <w:t xml:space="preserve"> jf. takst i afsnit Økonomi.</w:t>
      </w:r>
    </w:p>
    <w:p w14:paraId="25934EC0" w14:textId="77777777" w:rsidR="00F01294" w:rsidRPr="00211D77" w:rsidRDefault="00F01294" w:rsidP="00D1139B">
      <w:pPr>
        <w:rPr>
          <w:rStyle w:val="Strong"/>
          <w:rFonts w:cs="Arial"/>
          <w:b w:val="0"/>
        </w:rPr>
      </w:pPr>
    </w:p>
    <w:p w14:paraId="1F40D42C" w14:textId="77777777" w:rsidR="00F01294" w:rsidRPr="00211D77" w:rsidRDefault="00F01294" w:rsidP="00D1139B">
      <w:pPr>
        <w:rPr>
          <w:rStyle w:val="Strong"/>
          <w:rFonts w:cs="Arial"/>
          <w:b w:val="0"/>
        </w:rPr>
      </w:pPr>
      <w:r w:rsidRPr="00211D77">
        <w:rPr>
          <w:rStyle w:val="Strong"/>
          <w:rFonts w:cs="Arial"/>
          <w:b w:val="0"/>
        </w:rPr>
        <w:t>Følgende personer er p.t. navngivne til webmastersupport:</w:t>
      </w:r>
    </w:p>
    <w:p w14:paraId="15186D36" w14:textId="77777777" w:rsidR="00F01294" w:rsidRPr="00211D77" w:rsidRDefault="00F01294" w:rsidP="00D1139B">
      <w:pPr>
        <w:pStyle w:val="ListParagraph"/>
        <w:numPr>
          <w:ilvl w:val="0"/>
          <w:numId w:val="2"/>
        </w:numPr>
        <w:rPr>
          <w:rStyle w:val="Strong"/>
          <w:rFonts w:cs="Arial"/>
          <w:b w:val="0"/>
        </w:rPr>
      </w:pPr>
      <w:r w:rsidRPr="00211D77">
        <w:rPr>
          <w:rStyle w:val="Strong"/>
          <w:rFonts w:cs="Arial"/>
          <w:b w:val="0"/>
        </w:rPr>
        <w:t>[</w:t>
      </w:r>
      <w:r w:rsidRPr="00F11DDE">
        <w:rPr>
          <w:rStyle w:val="Strong"/>
          <w:rFonts w:cs="Arial"/>
          <w:b w:val="0"/>
          <w:highlight w:val="yellow"/>
        </w:rPr>
        <w:t>Navngiven person</w:t>
      </w:r>
      <w:r w:rsidRPr="00211D77">
        <w:rPr>
          <w:rStyle w:val="Strong"/>
          <w:rFonts w:cs="Arial"/>
          <w:b w:val="0"/>
        </w:rPr>
        <w:t>]</w:t>
      </w:r>
    </w:p>
    <w:p w14:paraId="65226032" w14:textId="77777777" w:rsidR="00F01294" w:rsidRPr="00211D77" w:rsidRDefault="00F01294" w:rsidP="00D1139B">
      <w:pPr>
        <w:pStyle w:val="ListParagraph"/>
        <w:numPr>
          <w:ilvl w:val="0"/>
          <w:numId w:val="2"/>
        </w:numPr>
        <w:rPr>
          <w:rStyle w:val="Strong"/>
          <w:rFonts w:cs="Arial"/>
          <w:b w:val="0"/>
        </w:rPr>
      </w:pPr>
      <w:r w:rsidRPr="00211D77">
        <w:rPr>
          <w:rStyle w:val="Strong"/>
          <w:rFonts w:cs="Arial"/>
          <w:b w:val="0"/>
        </w:rPr>
        <w:t>[</w:t>
      </w:r>
      <w:r w:rsidRPr="00F11DDE">
        <w:rPr>
          <w:rStyle w:val="Strong"/>
          <w:rFonts w:cs="Arial"/>
          <w:b w:val="0"/>
          <w:highlight w:val="yellow"/>
        </w:rPr>
        <w:t>Navngiven person</w:t>
      </w:r>
      <w:r w:rsidRPr="00211D77">
        <w:rPr>
          <w:rStyle w:val="Strong"/>
          <w:rFonts w:cs="Arial"/>
          <w:b w:val="0"/>
        </w:rPr>
        <w:t>] (i fald af sygdom)</w:t>
      </w:r>
    </w:p>
    <w:p w14:paraId="72D1451D" w14:textId="77777777" w:rsidR="00F01294" w:rsidRPr="00211D77" w:rsidRDefault="00F01294" w:rsidP="00D1139B">
      <w:pPr>
        <w:rPr>
          <w:rStyle w:val="Strong"/>
          <w:rFonts w:cs="Arial"/>
          <w:b w:val="0"/>
        </w:rPr>
      </w:pPr>
    </w:p>
    <w:p w14:paraId="61555967" w14:textId="77777777" w:rsidR="00F01294" w:rsidRPr="00211D77" w:rsidRDefault="00F01294" w:rsidP="00D1139B">
      <w:pPr>
        <w:rPr>
          <w:rStyle w:val="Strong"/>
          <w:rFonts w:cs="Arial"/>
          <w:b w:val="0"/>
        </w:rPr>
      </w:pPr>
      <w:r w:rsidRPr="00211D77">
        <w:rPr>
          <w:rStyle w:val="Strong"/>
          <w:rFonts w:cs="Arial"/>
          <w:b w:val="0"/>
        </w:rPr>
        <w:t>Yderligere personer kan kun tilføjes af [</w:t>
      </w:r>
      <w:r w:rsidRPr="00F11DDE">
        <w:rPr>
          <w:rStyle w:val="Strong"/>
          <w:rFonts w:cs="Arial"/>
          <w:b w:val="0"/>
          <w:highlight w:val="yellow"/>
        </w:rPr>
        <w:t>Navngiven person</w:t>
      </w:r>
      <w:r w:rsidRPr="00211D77">
        <w:rPr>
          <w:rStyle w:val="Strong"/>
          <w:rFonts w:cs="Arial"/>
          <w:b w:val="0"/>
        </w:rPr>
        <w:t>].</w:t>
      </w:r>
    </w:p>
    <w:p w14:paraId="2253A59A" w14:textId="77777777" w:rsidR="00F01294" w:rsidRDefault="00F01294" w:rsidP="00D1139B">
      <w:pPr>
        <w:rPr>
          <w:rStyle w:val="Strong"/>
          <w:rFonts w:cs="Arial"/>
          <w:b w:val="0"/>
        </w:rPr>
      </w:pPr>
    </w:p>
    <w:p w14:paraId="7E04CEF9" w14:textId="77777777" w:rsidR="00F01294" w:rsidRPr="00F11DDE" w:rsidRDefault="00F11DDE" w:rsidP="00D1139B">
      <w:pPr>
        <w:pStyle w:val="Heading1"/>
        <w:rPr>
          <w:rStyle w:val="Strong"/>
          <w:b/>
          <w:bCs/>
        </w:rPr>
      </w:pPr>
      <w:bookmarkStart w:id="11" w:name="_Toc384985945"/>
      <w:r w:rsidRPr="00F11DDE">
        <w:rPr>
          <w:rStyle w:val="Strong"/>
          <w:b/>
          <w:bCs/>
        </w:rPr>
        <w:t>Rapportering</w:t>
      </w:r>
      <w:bookmarkEnd w:id="11"/>
    </w:p>
    <w:p w14:paraId="198511FB" w14:textId="77777777" w:rsidR="00F01294" w:rsidRPr="00F11DDE" w:rsidRDefault="00F01294" w:rsidP="00D1139B">
      <w:pPr>
        <w:rPr>
          <w:rStyle w:val="Strong"/>
          <w:rFonts w:cs="Arial"/>
          <w:b w:val="0"/>
          <w:i/>
        </w:rPr>
      </w:pPr>
      <w:r w:rsidRPr="00F11DDE">
        <w:rPr>
          <w:rStyle w:val="Strong"/>
          <w:rFonts w:cs="Arial"/>
          <w:b w:val="0"/>
          <w:i/>
        </w:rPr>
        <w:t>[</w:t>
      </w:r>
      <w:r w:rsidRPr="00F11DDE">
        <w:rPr>
          <w:rStyle w:val="Strong"/>
          <w:rFonts w:cs="Arial"/>
          <w:b w:val="0"/>
          <w:i/>
          <w:highlight w:val="yellow"/>
        </w:rPr>
        <w:t xml:space="preserve">Der bør aftales, hvordan rapportering mellem Kunden og Leverandøren skal foregå. Fx om der skal aftales eventuelle servicevinduer og i hvilke perioder der kan foretages installation og </w:t>
      </w:r>
      <w:proofErr w:type="spellStart"/>
      <w:r w:rsidRPr="00F11DDE">
        <w:rPr>
          <w:rStyle w:val="Strong"/>
          <w:rFonts w:cs="Arial"/>
          <w:b w:val="0"/>
          <w:i/>
          <w:highlight w:val="yellow"/>
        </w:rPr>
        <w:t>afinstallation</w:t>
      </w:r>
      <w:proofErr w:type="spellEnd"/>
      <w:r w:rsidRPr="00F11DDE">
        <w:rPr>
          <w:rStyle w:val="Strong"/>
          <w:rFonts w:cs="Arial"/>
          <w:b w:val="0"/>
          <w:i/>
          <w:highlight w:val="yellow"/>
        </w:rPr>
        <w:t xml:space="preserve"> af programmer med betydning for Kundens anvendelse af det software der supporteres</w:t>
      </w:r>
      <w:r w:rsidRPr="00F11DDE">
        <w:rPr>
          <w:rStyle w:val="Strong"/>
          <w:rFonts w:cs="Arial"/>
          <w:b w:val="0"/>
          <w:i/>
        </w:rPr>
        <w:t>]</w:t>
      </w:r>
    </w:p>
    <w:p w14:paraId="210F96D6" w14:textId="77777777" w:rsidR="00F01294" w:rsidRPr="00A6331A" w:rsidRDefault="00F01294" w:rsidP="00D1139B">
      <w:pPr>
        <w:rPr>
          <w:rStyle w:val="Strong"/>
          <w:rFonts w:cs="Arial"/>
          <w:b w:val="0"/>
        </w:rPr>
      </w:pPr>
    </w:p>
    <w:p w14:paraId="6E1A629C" w14:textId="77777777" w:rsidR="00F01294" w:rsidRPr="00F11DDE" w:rsidRDefault="00F11DDE" w:rsidP="00D1139B">
      <w:pPr>
        <w:pStyle w:val="Heading1"/>
        <w:rPr>
          <w:rStyle w:val="Strong"/>
          <w:b/>
          <w:bCs/>
        </w:rPr>
      </w:pPr>
      <w:bookmarkStart w:id="12" w:name="_Toc384985946"/>
      <w:r w:rsidRPr="00F11DDE">
        <w:rPr>
          <w:rStyle w:val="Strong"/>
          <w:b/>
          <w:bCs/>
        </w:rPr>
        <w:t>Supportforbrug</w:t>
      </w:r>
      <w:bookmarkEnd w:id="12"/>
    </w:p>
    <w:p w14:paraId="0545F6D5" w14:textId="77777777" w:rsidR="00F01294" w:rsidRPr="00F11DDE" w:rsidRDefault="00F01294" w:rsidP="00D1139B">
      <w:pPr>
        <w:rPr>
          <w:rStyle w:val="Strong"/>
          <w:rFonts w:cs="Arial"/>
          <w:b w:val="0"/>
        </w:rPr>
      </w:pPr>
      <w:r w:rsidRPr="00F11DDE">
        <w:rPr>
          <w:rStyle w:val="Strong"/>
          <w:rFonts w:cs="Arial"/>
          <w:b w:val="0"/>
        </w:rPr>
        <w:t xml:space="preserve">Det er aftalt at supporten sker ud fra et estimeret månedligt tidsforbrug på </w:t>
      </w:r>
      <w:r w:rsidRPr="00F11DDE">
        <w:rPr>
          <w:rStyle w:val="Strong"/>
          <w:rFonts w:cs="Arial"/>
          <w:b w:val="0"/>
          <w:highlight w:val="yellow"/>
        </w:rPr>
        <w:t>xx</w:t>
      </w:r>
      <w:r w:rsidRPr="00F11DDE">
        <w:rPr>
          <w:rStyle w:val="Strong"/>
          <w:rFonts w:cs="Arial"/>
          <w:b w:val="0"/>
        </w:rPr>
        <w:t xml:space="preserve"> timer. Leverandøren timeregistrerer alt suppo</w:t>
      </w:r>
      <w:r w:rsidR="00F11DDE">
        <w:rPr>
          <w:rStyle w:val="Strong"/>
          <w:rFonts w:cs="Arial"/>
          <w:b w:val="0"/>
        </w:rPr>
        <w:t>rtarbejde og afrapporterer dette</w:t>
      </w:r>
      <w:r w:rsidRPr="00F11DDE">
        <w:rPr>
          <w:rStyle w:val="Strong"/>
          <w:rFonts w:cs="Arial"/>
          <w:b w:val="0"/>
        </w:rPr>
        <w:t xml:space="preserve"> til Kunden efter hvert kvartal. Fejlretninger der </w:t>
      </w:r>
      <w:r w:rsidR="00935097">
        <w:rPr>
          <w:rStyle w:val="Strong"/>
          <w:rFonts w:cs="Arial"/>
          <w:b w:val="0"/>
        </w:rPr>
        <w:t>estimeres at kræve</w:t>
      </w:r>
      <w:r w:rsidRPr="00F11DDE">
        <w:rPr>
          <w:rStyle w:val="Strong"/>
          <w:rFonts w:cs="Arial"/>
          <w:b w:val="0"/>
        </w:rPr>
        <w:t xml:space="preserve"> mere end </w:t>
      </w:r>
      <w:r w:rsidRPr="00F11DDE">
        <w:rPr>
          <w:rStyle w:val="Strong"/>
          <w:rFonts w:cs="Arial"/>
          <w:b w:val="0"/>
          <w:highlight w:val="yellow"/>
        </w:rPr>
        <w:t>X</w:t>
      </w:r>
      <w:r w:rsidRPr="00F11DDE">
        <w:rPr>
          <w:rStyle w:val="Strong"/>
          <w:rFonts w:cs="Arial"/>
          <w:b w:val="0"/>
        </w:rPr>
        <w:t xml:space="preserve"> timer må ikke påbegyndes uden forudgående </w:t>
      </w:r>
      <w:r w:rsidR="00935097">
        <w:rPr>
          <w:rStyle w:val="Strong"/>
          <w:rFonts w:cs="Arial"/>
          <w:b w:val="0"/>
        </w:rPr>
        <w:t xml:space="preserve">skriftlig </w:t>
      </w:r>
      <w:r w:rsidRPr="00F11DDE">
        <w:rPr>
          <w:rStyle w:val="Strong"/>
          <w:rFonts w:cs="Arial"/>
          <w:b w:val="0"/>
        </w:rPr>
        <w:t xml:space="preserve">accept af den ansvarlige leder. Betaling sker via et forudbetalt klippekort. Tidsregistrering sker </w:t>
      </w:r>
      <w:r w:rsidR="00935097">
        <w:rPr>
          <w:rStyle w:val="Strong"/>
          <w:rFonts w:cs="Arial"/>
          <w:b w:val="0"/>
        </w:rPr>
        <w:t>pr.</w:t>
      </w:r>
      <w:r w:rsidRPr="00F11DDE">
        <w:rPr>
          <w:rStyle w:val="Strong"/>
          <w:rFonts w:cs="Arial"/>
          <w:b w:val="0"/>
        </w:rPr>
        <w:t xml:space="preserve"> påbegyndt kvarter. </w:t>
      </w:r>
    </w:p>
    <w:p w14:paraId="681AFC1A" w14:textId="77777777" w:rsidR="00F01294" w:rsidRPr="00A6331A" w:rsidRDefault="00F01294" w:rsidP="00D1139B">
      <w:pPr>
        <w:rPr>
          <w:rStyle w:val="Strong"/>
          <w:rFonts w:cs="Arial"/>
          <w:b w:val="0"/>
        </w:rPr>
      </w:pPr>
    </w:p>
    <w:p w14:paraId="6E467085" w14:textId="77777777" w:rsidR="00F01294" w:rsidRPr="00A6331A" w:rsidRDefault="00F01294" w:rsidP="00D1139B">
      <w:pPr>
        <w:rPr>
          <w:rStyle w:val="Strong"/>
          <w:rFonts w:cs="Arial"/>
          <w:b w:val="0"/>
        </w:rPr>
      </w:pPr>
      <w:r w:rsidRPr="00F11DDE">
        <w:rPr>
          <w:rStyle w:val="Strong"/>
          <w:rFonts w:cs="Arial"/>
          <w:b w:val="0"/>
          <w:u w:val="single"/>
        </w:rPr>
        <w:lastRenderedPageBreak/>
        <w:t>Ansvarlig leder</w:t>
      </w:r>
      <w:r w:rsidRPr="00F11DDE">
        <w:rPr>
          <w:rStyle w:val="Strong"/>
          <w:rFonts w:cs="Arial"/>
          <w:b w:val="0"/>
        </w:rPr>
        <w:t>: [</w:t>
      </w:r>
      <w:r w:rsidRPr="00F11DDE">
        <w:rPr>
          <w:rStyle w:val="Strong"/>
          <w:rFonts w:cs="Arial"/>
          <w:b w:val="0"/>
          <w:highlight w:val="yellow"/>
        </w:rPr>
        <w:t>Navngiven person</w:t>
      </w:r>
      <w:r w:rsidRPr="00F11DDE">
        <w:rPr>
          <w:rStyle w:val="Strong"/>
          <w:rFonts w:cs="Arial"/>
          <w:b w:val="0"/>
        </w:rPr>
        <w:t>]</w:t>
      </w:r>
    </w:p>
    <w:p w14:paraId="1F57A0EB" w14:textId="77777777" w:rsidR="00F01294" w:rsidRPr="00C76998" w:rsidRDefault="00F01294" w:rsidP="00C76998">
      <w:pPr>
        <w:jc w:val="both"/>
        <w:rPr>
          <w:rStyle w:val="Strong"/>
          <w:rFonts w:cs="Arial"/>
          <w:b w:val="0"/>
          <w:i/>
        </w:rPr>
      </w:pPr>
      <w:bookmarkStart w:id="13" w:name="_Toc384985947"/>
      <w:r w:rsidRPr="00F11DDE">
        <w:rPr>
          <w:rStyle w:val="Strong"/>
        </w:rPr>
        <w:t>Performance</w:t>
      </w:r>
      <w:bookmarkEnd w:id="13"/>
      <w:r w:rsidR="00C76998">
        <w:rPr>
          <w:rStyle w:val="Strong"/>
          <w:b w:val="0"/>
          <w:bCs w:val="0"/>
        </w:rPr>
        <w:t xml:space="preserve"> </w:t>
      </w:r>
      <w:r w:rsidR="00C76998" w:rsidRPr="00F11DDE">
        <w:rPr>
          <w:rStyle w:val="Strong"/>
          <w:rFonts w:cs="Arial"/>
          <w:b w:val="0"/>
          <w:i/>
        </w:rPr>
        <w:t>[</w:t>
      </w:r>
      <w:r w:rsidR="00C76998" w:rsidRPr="00F11DDE">
        <w:rPr>
          <w:rStyle w:val="Strong"/>
          <w:rFonts w:cs="Arial"/>
          <w:b w:val="0"/>
          <w:i/>
          <w:highlight w:val="yellow"/>
        </w:rPr>
        <w:t>D</w:t>
      </w:r>
      <w:r w:rsidR="00C76998">
        <w:rPr>
          <w:rStyle w:val="Strong"/>
          <w:rFonts w:cs="Arial"/>
          <w:b w:val="0"/>
          <w:i/>
          <w:highlight w:val="yellow"/>
        </w:rPr>
        <w:t xml:space="preserve">ette er alene relevant hvor supportaftalen omfatter performance og der købes performancemonitorering hos </w:t>
      </w:r>
      <w:proofErr w:type="spellStart"/>
      <w:r w:rsidR="00C76998">
        <w:rPr>
          <w:rStyle w:val="Strong"/>
          <w:rFonts w:cs="Arial"/>
          <w:b w:val="0"/>
          <w:i/>
          <w:highlight w:val="yellow"/>
        </w:rPr>
        <w:t>trediepart</w:t>
      </w:r>
      <w:proofErr w:type="spellEnd"/>
      <w:r w:rsidR="00C76998">
        <w:rPr>
          <w:rStyle w:val="Strong"/>
          <w:rFonts w:cs="Arial"/>
          <w:b w:val="0"/>
          <w:i/>
        </w:rPr>
        <w:t>.</w:t>
      </w:r>
      <w:r w:rsidR="00C76998" w:rsidRPr="00F11DDE">
        <w:rPr>
          <w:rStyle w:val="Strong"/>
          <w:rFonts w:cs="Arial"/>
          <w:b w:val="0"/>
          <w:i/>
        </w:rPr>
        <w:t>]</w:t>
      </w:r>
    </w:p>
    <w:p w14:paraId="7FC521EC" w14:textId="77777777" w:rsidR="00F01294" w:rsidRPr="00F11DDE" w:rsidRDefault="00F01294" w:rsidP="00D1139B">
      <w:pPr>
        <w:rPr>
          <w:rStyle w:val="Strong"/>
          <w:rFonts w:cs="Arial"/>
          <w:b w:val="0"/>
        </w:rPr>
      </w:pPr>
      <w:r w:rsidRPr="00F11DDE">
        <w:rPr>
          <w:rStyle w:val="Strong"/>
          <w:rFonts w:cs="Arial"/>
          <w:b w:val="0"/>
        </w:rPr>
        <w:t xml:space="preserve">Kunden indkøber en performancemonitoreringskonto hos </w:t>
      </w:r>
      <w:r w:rsidRPr="008B054F">
        <w:rPr>
          <w:rStyle w:val="Strong"/>
          <w:rFonts w:cs="Arial"/>
          <w:b w:val="0"/>
          <w:highlight w:val="yellow"/>
        </w:rPr>
        <w:t>zzzzzzz.</w:t>
      </w:r>
      <w:r w:rsidRPr="00F11DDE">
        <w:rPr>
          <w:rStyle w:val="Strong"/>
          <w:rFonts w:cs="Arial"/>
          <w:b w:val="0"/>
        </w:rPr>
        <w:t xml:space="preserve">com og stiller denne til rådighed for Leverandøren. Leverandøren </w:t>
      </w:r>
      <w:proofErr w:type="gramStart"/>
      <w:r w:rsidRPr="00F11DDE">
        <w:rPr>
          <w:rStyle w:val="Strong"/>
          <w:rFonts w:cs="Arial"/>
          <w:b w:val="0"/>
        </w:rPr>
        <w:t>anbefaler</w:t>
      </w:r>
      <w:r w:rsidRPr="008B054F">
        <w:rPr>
          <w:rStyle w:val="Strong"/>
          <w:rFonts w:cs="Arial"/>
          <w:b w:val="0"/>
          <w:highlight w:val="yellow"/>
        </w:rPr>
        <w:t>???.</w:t>
      </w:r>
      <w:proofErr w:type="gramEnd"/>
      <w:r w:rsidRPr="00F11DDE">
        <w:rPr>
          <w:rStyle w:val="Strong"/>
          <w:rFonts w:cs="Arial"/>
          <w:b w:val="0"/>
        </w:rPr>
        <w:t xml:space="preserve"> </w:t>
      </w:r>
    </w:p>
    <w:p w14:paraId="48B350AC" w14:textId="77777777" w:rsidR="00F01294" w:rsidRPr="00F11DDE" w:rsidRDefault="00F01294" w:rsidP="00D1139B">
      <w:pPr>
        <w:rPr>
          <w:rStyle w:val="Strong"/>
          <w:rFonts w:cs="Arial"/>
          <w:b w:val="0"/>
        </w:rPr>
      </w:pPr>
    </w:p>
    <w:p w14:paraId="222AACBB" w14:textId="77777777" w:rsidR="00F01294" w:rsidRPr="006A29CB" w:rsidRDefault="00F01294" w:rsidP="00D1139B">
      <w:pPr>
        <w:rPr>
          <w:rStyle w:val="Strong"/>
          <w:rFonts w:cs="Arial"/>
        </w:rPr>
      </w:pPr>
      <w:bookmarkStart w:id="14" w:name="_Toc384985948"/>
      <w:r w:rsidRPr="008B054F">
        <w:rPr>
          <w:rStyle w:val="Heading1Char"/>
        </w:rPr>
        <w:t>Adgang til Kundens platform og teknikere</w:t>
      </w:r>
      <w:bookmarkEnd w:id="14"/>
    </w:p>
    <w:p w14:paraId="5A313808" w14:textId="77777777" w:rsidR="00F01294" w:rsidRPr="006A29CB" w:rsidRDefault="00F01294" w:rsidP="00D1139B">
      <w:pPr>
        <w:rPr>
          <w:rStyle w:val="Strong"/>
          <w:rFonts w:cs="Arial"/>
          <w:b w:val="0"/>
        </w:rPr>
      </w:pPr>
      <w:r w:rsidRPr="006A29CB">
        <w:rPr>
          <w:rStyle w:val="Strong"/>
          <w:rFonts w:cs="Arial"/>
          <w:b w:val="0"/>
        </w:rPr>
        <w:t xml:space="preserve">I </w:t>
      </w:r>
      <w:r w:rsidRPr="008B054F">
        <w:rPr>
          <w:rStyle w:val="Strong"/>
          <w:rFonts w:cs="Arial"/>
          <w:b w:val="0"/>
        </w:rPr>
        <w:t>tilfælde</w:t>
      </w:r>
      <w:r w:rsidRPr="006A29CB">
        <w:rPr>
          <w:rStyle w:val="Strong"/>
          <w:rFonts w:cs="Arial"/>
          <w:b w:val="0"/>
        </w:rPr>
        <w:t xml:space="preserve"> af, at Leverandør</w:t>
      </w:r>
      <w:r w:rsidR="008B054F" w:rsidRPr="006A29CB">
        <w:rPr>
          <w:rStyle w:val="Strong"/>
          <w:rFonts w:cs="Arial"/>
          <w:b w:val="0"/>
        </w:rPr>
        <w:t>en</w:t>
      </w:r>
      <w:r w:rsidRPr="006A29CB">
        <w:rPr>
          <w:rStyle w:val="Strong"/>
          <w:rFonts w:cs="Arial"/>
          <w:b w:val="0"/>
        </w:rPr>
        <w:t xml:space="preserve"> skal have </w:t>
      </w:r>
      <w:r w:rsidRPr="008B054F">
        <w:rPr>
          <w:rStyle w:val="Strong"/>
          <w:rFonts w:cs="Arial"/>
          <w:b w:val="0"/>
        </w:rPr>
        <w:t>adgang</w:t>
      </w:r>
      <w:r w:rsidRPr="006A29CB">
        <w:rPr>
          <w:rStyle w:val="Strong"/>
          <w:rFonts w:cs="Arial"/>
          <w:b w:val="0"/>
        </w:rPr>
        <w:t xml:space="preserve"> til en intern server, tilbydes en VPN-</w:t>
      </w:r>
      <w:r w:rsidRPr="008B054F">
        <w:rPr>
          <w:rStyle w:val="Strong"/>
          <w:rFonts w:cs="Arial"/>
          <w:b w:val="0"/>
        </w:rPr>
        <w:t>forbindelse</w:t>
      </w:r>
      <w:r w:rsidR="008B054F" w:rsidRPr="006A29CB">
        <w:rPr>
          <w:rStyle w:val="Strong"/>
          <w:rFonts w:cs="Arial"/>
          <w:b w:val="0"/>
        </w:rPr>
        <w:t xml:space="preserve">. </w:t>
      </w:r>
    </w:p>
    <w:p w14:paraId="2D3F6A4B" w14:textId="77777777" w:rsidR="00F01294" w:rsidRPr="006A29CB" w:rsidRDefault="00F01294" w:rsidP="00D1139B">
      <w:pPr>
        <w:rPr>
          <w:rStyle w:val="Strong"/>
          <w:rFonts w:cs="Arial"/>
          <w:b w:val="0"/>
        </w:rPr>
      </w:pPr>
    </w:p>
    <w:p w14:paraId="74DD7B7C" w14:textId="77777777" w:rsidR="00F01294" w:rsidRPr="006A29CB" w:rsidRDefault="00F01294" w:rsidP="00D1139B">
      <w:pPr>
        <w:rPr>
          <w:rStyle w:val="Strong"/>
          <w:rFonts w:cs="Arial"/>
          <w:b w:val="0"/>
        </w:rPr>
      </w:pPr>
      <w:r w:rsidRPr="006A29CB">
        <w:rPr>
          <w:rStyle w:val="Strong"/>
          <w:rFonts w:cs="Arial"/>
          <w:b w:val="0"/>
        </w:rPr>
        <w:t>Kundens teknikere og udviklere kan kontaktes i følgende tidsrum:</w:t>
      </w:r>
    </w:p>
    <w:p w14:paraId="6FD745BF" w14:textId="77777777" w:rsidR="00F01294" w:rsidRPr="008B054F" w:rsidRDefault="00F01294" w:rsidP="00D1139B">
      <w:pPr>
        <w:pStyle w:val="ListParagraph"/>
        <w:numPr>
          <w:ilvl w:val="0"/>
          <w:numId w:val="3"/>
        </w:numPr>
        <w:rPr>
          <w:rStyle w:val="Strong"/>
          <w:rFonts w:cs="Arial"/>
          <w:b w:val="0"/>
          <w:lang w:val="en-GB"/>
        </w:rPr>
      </w:pPr>
      <w:proofErr w:type="spellStart"/>
      <w:r w:rsidRPr="008B054F">
        <w:rPr>
          <w:rStyle w:val="Strong"/>
          <w:rFonts w:cs="Arial"/>
          <w:b w:val="0"/>
          <w:lang w:val="en-GB"/>
        </w:rPr>
        <w:t>Mandag</w:t>
      </w:r>
      <w:proofErr w:type="spellEnd"/>
      <w:r w:rsidRPr="008B054F">
        <w:rPr>
          <w:rStyle w:val="Strong"/>
          <w:rFonts w:cs="Arial"/>
          <w:b w:val="0"/>
          <w:lang w:val="en-GB"/>
        </w:rPr>
        <w:t xml:space="preserve"> – </w:t>
      </w:r>
      <w:proofErr w:type="spellStart"/>
      <w:r w:rsidRPr="008B054F">
        <w:rPr>
          <w:rStyle w:val="Strong"/>
          <w:rFonts w:cs="Arial"/>
          <w:b w:val="0"/>
          <w:lang w:val="en-GB"/>
        </w:rPr>
        <w:t>onsdag</w:t>
      </w:r>
      <w:proofErr w:type="spellEnd"/>
      <w:r w:rsidRPr="008B054F">
        <w:rPr>
          <w:rStyle w:val="Strong"/>
          <w:rFonts w:cs="Arial"/>
          <w:b w:val="0"/>
          <w:lang w:val="en-GB"/>
        </w:rPr>
        <w:t xml:space="preserve"> </w:t>
      </w:r>
      <w:proofErr w:type="spellStart"/>
      <w:r w:rsidRPr="008B054F">
        <w:rPr>
          <w:rStyle w:val="Strong"/>
          <w:rFonts w:cs="Arial"/>
          <w:b w:val="0"/>
          <w:lang w:val="en-GB"/>
        </w:rPr>
        <w:t>fra</w:t>
      </w:r>
      <w:proofErr w:type="spellEnd"/>
      <w:r w:rsidRPr="008B054F">
        <w:rPr>
          <w:rStyle w:val="Strong"/>
          <w:rFonts w:cs="Arial"/>
          <w:b w:val="0"/>
          <w:lang w:val="en-GB"/>
        </w:rPr>
        <w:t xml:space="preserve"> kl. 8.30 – 15</w:t>
      </w:r>
      <w:r w:rsidR="008B054F">
        <w:rPr>
          <w:rStyle w:val="Strong"/>
          <w:rFonts w:cs="Arial"/>
          <w:b w:val="0"/>
          <w:lang w:val="en-GB"/>
        </w:rPr>
        <w:t>.00</w:t>
      </w:r>
    </w:p>
    <w:p w14:paraId="309B9A69" w14:textId="77777777" w:rsidR="00F01294" w:rsidRPr="008B054F" w:rsidRDefault="00F01294" w:rsidP="00D1139B">
      <w:pPr>
        <w:pStyle w:val="ListParagraph"/>
        <w:numPr>
          <w:ilvl w:val="0"/>
          <w:numId w:val="3"/>
        </w:numPr>
        <w:rPr>
          <w:rStyle w:val="Strong"/>
          <w:rFonts w:cs="Arial"/>
          <w:b w:val="0"/>
          <w:lang w:val="en-GB"/>
        </w:rPr>
      </w:pPr>
      <w:proofErr w:type="spellStart"/>
      <w:r w:rsidRPr="008B054F">
        <w:rPr>
          <w:rStyle w:val="Strong"/>
          <w:rFonts w:cs="Arial"/>
          <w:b w:val="0"/>
          <w:lang w:val="en-GB"/>
        </w:rPr>
        <w:t>Torsdag</w:t>
      </w:r>
      <w:proofErr w:type="spellEnd"/>
      <w:r w:rsidRPr="008B054F">
        <w:rPr>
          <w:rStyle w:val="Strong"/>
          <w:rFonts w:cs="Arial"/>
          <w:b w:val="0"/>
          <w:lang w:val="en-GB"/>
        </w:rPr>
        <w:t xml:space="preserve"> </w:t>
      </w:r>
      <w:proofErr w:type="spellStart"/>
      <w:r w:rsidRPr="008B054F">
        <w:rPr>
          <w:rStyle w:val="Strong"/>
          <w:rFonts w:cs="Arial"/>
          <w:b w:val="0"/>
          <w:lang w:val="en-GB"/>
        </w:rPr>
        <w:t>fra</w:t>
      </w:r>
      <w:proofErr w:type="spellEnd"/>
      <w:r w:rsidRPr="008B054F">
        <w:rPr>
          <w:rStyle w:val="Strong"/>
          <w:rFonts w:cs="Arial"/>
          <w:b w:val="0"/>
          <w:lang w:val="en-GB"/>
        </w:rPr>
        <w:t xml:space="preserve"> kl. 8.30 – 17</w:t>
      </w:r>
      <w:r w:rsidR="008B054F">
        <w:rPr>
          <w:rStyle w:val="Strong"/>
          <w:rFonts w:cs="Arial"/>
          <w:b w:val="0"/>
          <w:lang w:val="en-GB"/>
        </w:rPr>
        <w:t>.00</w:t>
      </w:r>
    </w:p>
    <w:p w14:paraId="5C7F88E2" w14:textId="77777777" w:rsidR="00F01294" w:rsidRPr="008B054F" w:rsidRDefault="008B054F" w:rsidP="00D1139B">
      <w:pPr>
        <w:pStyle w:val="ListParagraph"/>
        <w:numPr>
          <w:ilvl w:val="0"/>
          <w:numId w:val="3"/>
        </w:numPr>
        <w:rPr>
          <w:rStyle w:val="Strong"/>
          <w:rFonts w:cs="Arial"/>
          <w:b w:val="0"/>
          <w:lang w:val="en-GB"/>
        </w:rPr>
      </w:pPr>
      <w:proofErr w:type="spellStart"/>
      <w:r>
        <w:rPr>
          <w:rStyle w:val="Strong"/>
          <w:rFonts w:cs="Arial"/>
          <w:b w:val="0"/>
          <w:lang w:val="en-GB"/>
        </w:rPr>
        <w:t>Fredag</w:t>
      </w:r>
      <w:proofErr w:type="spellEnd"/>
      <w:r>
        <w:rPr>
          <w:rStyle w:val="Strong"/>
          <w:rFonts w:cs="Arial"/>
          <w:b w:val="0"/>
          <w:lang w:val="en-GB"/>
        </w:rPr>
        <w:t xml:space="preserve"> </w:t>
      </w:r>
      <w:proofErr w:type="spellStart"/>
      <w:r>
        <w:rPr>
          <w:rStyle w:val="Strong"/>
          <w:rFonts w:cs="Arial"/>
          <w:b w:val="0"/>
          <w:lang w:val="en-GB"/>
        </w:rPr>
        <w:t>fra</w:t>
      </w:r>
      <w:proofErr w:type="spellEnd"/>
      <w:r>
        <w:rPr>
          <w:rStyle w:val="Strong"/>
          <w:rFonts w:cs="Arial"/>
          <w:b w:val="0"/>
          <w:lang w:val="en-GB"/>
        </w:rPr>
        <w:t xml:space="preserve"> kl. 8.30 – 12.30</w:t>
      </w:r>
    </w:p>
    <w:p w14:paraId="23B31EAB" w14:textId="77777777" w:rsidR="00F01294" w:rsidRPr="008B054F" w:rsidRDefault="00F01294" w:rsidP="00D1139B">
      <w:pPr>
        <w:rPr>
          <w:rStyle w:val="Strong"/>
          <w:rFonts w:cs="Arial"/>
          <w:b w:val="0"/>
        </w:rPr>
      </w:pPr>
    </w:p>
    <w:p w14:paraId="29AC546C" w14:textId="77777777" w:rsidR="00F01294" w:rsidRPr="00A6331A" w:rsidRDefault="008B054F" w:rsidP="00D1139B">
      <w:pPr>
        <w:pStyle w:val="Heading1"/>
        <w:rPr>
          <w:rStyle w:val="Strong"/>
        </w:rPr>
      </w:pPr>
      <w:bookmarkStart w:id="15" w:name="_Toc384985949"/>
      <w:r w:rsidRPr="008B054F">
        <w:rPr>
          <w:rStyle w:val="Strong"/>
          <w:b/>
          <w:bCs/>
        </w:rPr>
        <w:t>Økonomi</w:t>
      </w:r>
      <w:bookmarkEnd w:id="15"/>
    </w:p>
    <w:p w14:paraId="532F85F4" w14:textId="77777777" w:rsidR="00F01294" w:rsidRPr="008B054F" w:rsidRDefault="00F01294" w:rsidP="00D1139B">
      <w:pPr>
        <w:rPr>
          <w:rStyle w:val="Strong"/>
          <w:rFonts w:cs="Arial"/>
          <w:b w:val="0"/>
        </w:rPr>
      </w:pPr>
      <w:r w:rsidRPr="008B054F">
        <w:rPr>
          <w:rStyle w:val="Strong"/>
          <w:rFonts w:cs="Arial"/>
          <w:b w:val="0"/>
        </w:rPr>
        <w:t>Alle nedenstående priser er opgivet ekskl. moms.</w:t>
      </w:r>
    </w:p>
    <w:p w14:paraId="6132CFDC" w14:textId="77777777" w:rsidR="00F01294" w:rsidRPr="008B054F" w:rsidRDefault="00F01294" w:rsidP="00D1139B">
      <w:pPr>
        <w:rPr>
          <w:rStyle w:val="Strong"/>
          <w:rFonts w:cs="Arial"/>
          <w:b w:val="0"/>
        </w:rPr>
      </w:pPr>
    </w:p>
    <w:p w14:paraId="755D0C2D" w14:textId="77777777" w:rsidR="00F01294" w:rsidRPr="008B054F" w:rsidRDefault="00F01294" w:rsidP="00D1139B">
      <w:pPr>
        <w:rPr>
          <w:rStyle w:val="Strong"/>
          <w:rFonts w:cs="Arial"/>
          <w:b w:val="0"/>
        </w:rPr>
      </w:pPr>
      <w:r w:rsidRPr="008B054F">
        <w:rPr>
          <w:rStyle w:val="Strong"/>
          <w:rFonts w:cs="Arial"/>
          <w:b w:val="0"/>
        </w:rPr>
        <w:t>Klippekort til fejlrettelser og mindre ændringer</w:t>
      </w:r>
      <w:r w:rsidRPr="008B054F">
        <w:rPr>
          <w:rStyle w:val="Strong"/>
          <w:rFonts w:cs="Arial"/>
          <w:b w:val="0"/>
        </w:rPr>
        <w:tab/>
      </w:r>
      <w:r w:rsidRPr="008B054F">
        <w:rPr>
          <w:rStyle w:val="Strong"/>
          <w:rFonts w:cs="Arial"/>
          <w:b w:val="0"/>
        </w:rPr>
        <w:tab/>
      </w:r>
      <w:r w:rsidRPr="008B054F">
        <w:rPr>
          <w:rStyle w:val="Strong"/>
          <w:rFonts w:cs="Arial"/>
          <w:b w:val="0"/>
          <w:highlight w:val="yellow"/>
        </w:rPr>
        <w:t>XX</w:t>
      </w:r>
      <w:r w:rsidRPr="008B054F">
        <w:rPr>
          <w:rStyle w:val="Strong"/>
          <w:rFonts w:cs="Arial"/>
          <w:b w:val="0"/>
        </w:rPr>
        <w:t xml:space="preserve"> kr.</w:t>
      </w:r>
    </w:p>
    <w:p w14:paraId="0DA911B6" w14:textId="77777777" w:rsidR="00F01294" w:rsidRPr="008B054F" w:rsidRDefault="00F01294" w:rsidP="00D1139B">
      <w:pPr>
        <w:rPr>
          <w:rStyle w:val="Strong"/>
          <w:rFonts w:cs="Arial"/>
          <w:b w:val="0"/>
        </w:rPr>
      </w:pPr>
      <w:r w:rsidRPr="008B054F">
        <w:rPr>
          <w:rStyle w:val="Strong"/>
          <w:rFonts w:cs="Arial"/>
          <w:b w:val="0"/>
        </w:rPr>
        <w:t>Aftenperiode-tilkaldevagttillæg hver tirsdag, betalt per kvartal</w:t>
      </w:r>
      <w:r w:rsidRPr="008B054F">
        <w:rPr>
          <w:rStyle w:val="Strong"/>
          <w:rFonts w:cs="Arial"/>
          <w:b w:val="0"/>
        </w:rPr>
        <w:tab/>
      </w:r>
      <w:r w:rsidRPr="008B054F">
        <w:rPr>
          <w:rStyle w:val="Strong"/>
          <w:rFonts w:cs="Arial"/>
          <w:b w:val="0"/>
          <w:highlight w:val="yellow"/>
        </w:rPr>
        <w:t>XX</w:t>
      </w:r>
      <w:r w:rsidRPr="008B054F">
        <w:rPr>
          <w:rStyle w:val="Strong"/>
          <w:rFonts w:cs="Arial"/>
          <w:b w:val="0"/>
        </w:rPr>
        <w:t xml:space="preserve"> kr.</w:t>
      </w:r>
    </w:p>
    <w:p w14:paraId="2A19343B" w14:textId="77777777" w:rsidR="00F01294" w:rsidRPr="008B054F" w:rsidRDefault="00F01294" w:rsidP="00D1139B">
      <w:pPr>
        <w:rPr>
          <w:rStyle w:val="Strong"/>
          <w:rFonts w:cs="Arial"/>
          <w:b w:val="0"/>
        </w:rPr>
      </w:pPr>
      <w:r w:rsidRPr="008B054F">
        <w:rPr>
          <w:rStyle w:val="Strong"/>
          <w:rFonts w:cs="Arial"/>
          <w:b w:val="0"/>
        </w:rPr>
        <w:t>Aftenperiode-tilkaldevagttillæg hver torsdag, betalt per kvartal</w:t>
      </w:r>
      <w:r w:rsidRPr="008B054F">
        <w:rPr>
          <w:rStyle w:val="Strong"/>
          <w:rFonts w:cs="Arial"/>
          <w:b w:val="0"/>
        </w:rPr>
        <w:tab/>
      </w:r>
      <w:r w:rsidRPr="008B054F">
        <w:rPr>
          <w:rStyle w:val="Strong"/>
          <w:rFonts w:cs="Arial"/>
          <w:b w:val="0"/>
          <w:highlight w:val="yellow"/>
        </w:rPr>
        <w:t>XX</w:t>
      </w:r>
      <w:r w:rsidRPr="008B054F">
        <w:rPr>
          <w:rStyle w:val="Strong"/>
          <w:rFonts w:cs="Arial"/>
          <w:b w:val="0"/>
        </w:rPr>
        <w:t xml:space="preserve"> kr.</w:t>
      </w:r>
    </w:p>
    <w:p w14:paraId="23F58F5B" w14:textId="77777777" w:rsidR="00F01294" w:rsidRDefault="008B054F" w:rsidP="00D1139B">
      <w:pPr>
        <w:rPr>
          <w:rStyle w:val="Strong"/>
          <w:rFonts w:cs="Arial"/>
          <w:b w:val="0"/>
        </w:rPr>
      </w:pPr>
      <w:r>
        <w:rPr>
          <w:rStyle w:val="Strong"/>
          <w:rFonts w:cs="Arial"/>
          <w:b w:val="0"/>
        </w:rPr>
        <w:t>Webmaster</w:t>
      </w:r>
      <w:r w:rsidR="00F01294" w:rsidRPr="008B054F">
        <w:rPr>
          <w:rStyle w:val="Strong"/>
          <w:rFonts w:cs="Arial"/>
          <w:b w:val="0"/>
        </w:rPr>
        <w:t>support</w:t>
      </w:r>
      <w:r w:rsidR="00F01294" w:rsidRPr="008B054F">
        <w:rPr>
          <w:rStyle w:val="Strong"/>
          <w:rFonts w:cs="Arial"/>
          <w:b w:val="0"/>
        </w:rPr>
        <w:tab/>
      </w:r>
      <w:r w:rsidR="00F01294" w:rsidRPr="008B054F">
        <w:rPr>
          <w:rStyle w:val="Strong"/>
          <w:rFonts w:cs="Arial"/>
          <w:b w:val="0"/>
        </w:rPr>
        <w:tab/>
      </w:r>
      <w:r w:rsidR="00F01294" w:rsidRPr="008B054F">
        <w:rPr>
          <w:rStyle w:val="Strong"/>
          <w:rFonts w:cs="Arial"/>
          <w:b w:val="0"/>
        </w:rPr>
        <w:tab/>
      </w:r>
      <w:r w:rsidR="00F01294" w:rsidRPr="008B054F">
        <w:rPr>
          <w:rStyle w:val="Strong"/>
          <w:rFonts w:cs="Arial"/>
          <w:b w:val="0"/>
        </w:rPr>
        <w:tab/>
      </w:r>
      <w:r w:rsidR="00F01294" w:rsidRPr="008B054F">
        <w:rPr>
          <w:rStyle w:val="Strong"/>
          <w:rFonts w:cs="Arial"/>
          <w:b w:val="0"/>
          <w:highlight w:val="yellow"/>
        </w:rPr>
        <w:t>XX</w:t>
      </w:r>
      <w:r w:rsidR="00F01294" w:rsidRPr="008B054F">
        <w:rPr>
          <w:rStyle w:val="Strong"/>
          <w:rFonts w:cs="Arial"/>
          <w:b w:val="0"/>
        </w:rPr>
        <w:t xml:space="preserve"> kr.</w:t>
      </w:r>
    </w:p>
    <w:p w14:paraId="1E895A52" w14:textId="77777777" w:rsidR="008705F0" w:rsidRPr="008B054F" w:rsidRDefault="008705F0" w:rsidP="00D1139B">
      <w:pPr>
        <w:rPr>
          <w:rStyle w:val="Strong"/>
          <w:rFonts w:cs="Arial"/>
          <w:b w:val="0"/>
        </w:rPr>
      </w:pPr>
      <w:r>
        <w:rPr>
          <w:rStyle w:val="Strong"/>
          <w:rFonts w:cs="Arial"/>
          <w:b w:val="0"/>
        </w:rPr>
        <w:t>Beredskab</w:t>
      </w:r>
      <w:r w:rsidRPr="008B054F">
        <w:rPr>
          <w:rStyle w:val="Strong"/>
          <w:rFonts w:cs="Arial"/>
          <w:b w:val="0"/>
        </w:rPr>
        <w:tab/>
      </w:r>
      <w:r w:rsidRPr="008B054F">
        <w:rPr>
          <w:rStyle w:val="Strong"/>
          <w:rFonts w:cs="Arial"/>
          <w:b w:val="0"/>
        </w:rPr>
        <w:tab/>
      </w:r>
      <w:r>
        <w:rPr>
          <w:rStyle w:val="Strong"/>
          <w:rFonts w:cs="Arial"/>
          <w:b w:val="0"/>
        </w:rPr>
        <w:tab/>
      </w:r>
      <w:r w:rsidRPr="008B054F">
        <w:rPr>
          <w:rStyle w:val="Strong"/>
          <w:rFonts w:cs="Arial"/>
          <w:b w:val="0"/>
        </w:rPr>
        <w:tab/>
      </w:r>
      <w:r w:rsidRPr="008B054F">
        <w:rPr>
          <w:rStyle w:val="Strong"/>
          <w:rFonts w:cs="Arial"/>
          <w:b w:val="0"/>
        </w:rPr>
        <w:tab/>
      </w:r>
      <w:r w:rsidRPr="008B054F">
        <w:rPr>
          <w:rStyle w:val="Strong"/>
          <w:rFonts w:cs="Arial"/>
          <w:b w:val="0"/>
          <w:highlight w:val="yellow"/>
        </w:rPr>
        <w:t>XX</w:t>
      </w:r>
      <w:r w:rsidRPr="008B054F">
        <w:rPr>
          <w:rStyle w:val="Strong"/>
          <w:rFonts w:cs="Arial"/>
          <w:b w:val="0"/>
        </w:rPr>
        <w:t xml:space="preserve"> kr.</w:t>
      </w:r>
    </w:p>
    <w:p w14:paraId="165AC17A" w14:textId="77777777" w:rsidR="00F01294" w:rsidRPr="008B054F" w:rsidRDefault="00F01294" w:rsidP="00D1139B">
      <w:pPr>
        <w:rPr>
          <w:rStyle w:val="Strong"/>
          <w:rFonts w:cs="Arial"/>
          <w:b w:val="0"/>
        </w:rPr>
      </w:pPr>
      <w:r w:rsidRPr="008B054F">
        <w:rPr>
          <w:rStyle w:val="Strong"/>
          <w:rFonts w:cs="Arial"/>
          <w:b w:val="0"/>
        </w:rPr>
        <w:tab/>
      </w:r>
    </w:p>
    <w:p w14:paraId="32BD15F3" w14:textId="77777777" w:rsidR="00F01294" w:rsidRPr="008B054F" w:rsidRDefault="00F01294" w:rsidP="00D1139B">
      <w:pPr>
        <w:rPr>
          <w:rStyle w:val="Strong"/>
          <w:rFonts w:cs="Arial"/>
          <w:b w:val="0"/>
        </w:rPr>
      </w:pPr>
      <w:r w:rsidRPr="008B054F">
        <w:rPr>
          <w:rStyle w:val="Strong"/>
          <w:rFonts w:cs="Arial"/>
          <w:b w:val="0"/>
        </w:rPr>
        <w:t xml:space="preserve">Leverandørens gældende timesats per </w:t>
      </w:r>
      <w:r w:rsidRPr="00DB6565">
        <w:rPr>
          <w:rStyle w:val="Strong"/>
          <w:rFonts w:cs="Arial"/>
          <w:b w:val="0"/>
          <w:highlight w:val="yellow"/>
        </w:rPr>
        <w:t>YYYYMMDD</w:t>
      </w:r>
      <w:r w:rsidRPr="008B054F">
        <w:rPr>
          <w:rStyle w:val="Strong"/>
          <w:rFonts w:cs="Arial"/>
          <w:b w:val="0"/>
        </w:rPr>
        <w:t xml:space="preserve"> er </w:t>
      </w:r>
      <w:r w:rsidRPr="00DB6565">
        <w:rPr>
          <w:rStyle w:val="Strong"/>
          <w:rFonts w:cs="Arial"/>
          <w:b w:val="0"/>
          <w:highlight w:val="yellow"/>
        </w:rPr>
        <w:t>XXX</w:t>
      </w:r>
      <w:r w:rsidRPr="008B054F">
        <w:rPr>
          <w:rStyle w:val="Strong"/>
          <w:rFonts w:cs="Arial"/>
          <w:b w:val="0"/>
        </w:rPr>
        <w:t xml:space="preserve"> kr. Timesatsen indeksregule</w:t>
      </w:r>
      <w:r w:rsidR="008705F0">
        <w:rPr>
          <w:rStyle w:val="Strong"/>
          <w:rFonts w:cs="Arial"/>
          <w:b w:val="0"/>
        </w:rPr>
        <w:t>res 1. januar hvert kalenderår</w:t>
      </w:r>
      <w:r w:rsidR="00935097">
        <w:rPr>
          <w:rStyle w:val="Strong"/>
          <w:rFonts w:cs="Arial"/>
          <w:b w:val="0"/>
        </w:rPr>
        <w:t xml:space="preserve"> (år 2014 = 100)</w:t>
      </w:r>
      <w:r w:rsidR="008705F0">
        <w:rPr>
          <w:rStyle w:val="Strong"/>
          <w:rFonts w:cs="Arial"/>
          <w:b w:val="0"/>
        </w:rPr>
        <w:t xml:space="preserve"> jf. Danmarks Statistiks nettoprisindeks</w:t>
      </w:r>
      <w:r w:rsidR="008705F0">
        <w:rPr>
          <w:rStyle w:val="FootnoteReference"/>
          <w:rFonts w:cs="Arial"/>
          <w:bCs/>
        </w:rPr>
        <w:footnoteReference w:id="1"/>
      </w:r>
      <w:r w:rsidR="008705F0">
        <w:rPr>
          <w:rStyle w:val="Strong"/>
          <w:rFonts w:cs="Arial"/>
          <w:b w:val="0"/>
        </w:rPr>
        <w:t>.</w:t>
      </w:r>
    </w:p>
    <w:p w14:paraId="1AFFE0B3" w14:textId="77777777" w:rsidR="00F01294" w:rsidRPr="008B054F" w:rsidRDefault="00F01294" w:rsidP="00D1139B">
      <w:pPr>
        <w:rPr>
          <w:rStyle w:val="Strong"/>
          <w:rFonts w:cs="Arial"/>
          <w:b w:val="0"/>
        </w:rPr>
      </w:pPr>
    </w:p>
    <w:p w14:paraId="655BE933" w14:textId="77777777" w:rsidR="00F01294" w:rsidRDefault="00F01294" w:rsidP="00D1139B">
      <w:pPr>
        <w:pStyle w:val="Heading1"/>
        <w:rPr>
          <w:rStyle w:val="Strong"/>
        </w:rPr>
      </w:pPr>
      <w:bookmarkStart w:id="16" w:name="_Toc384985950"/>
      <w:r w:rsidRPr="00DB6565">
        <w:rPr>
          <w:rStyle w:val="Strong"/>
          <w:b/>
          <w:bCs/>
        </w:rPr>
        <w:t>Mangler</w:t>
      </w:r>
      <w:bookmarkEnd w:id="16"/>
    </w:p>
    <w:p w14:paraId="120E2FE2" w14:textId="77777777" w:rsidR="00F01294" w:rsidRDefault="00F01294" w:rsidP="00D1139B">
      <w:r>
        <w:t>En mangel ved supporten foreligger, såfremt det ikke opfylder de af Leverandøren givne garantier, eller det i øvrigt ikke er eller fungerer, som Kunden med føje kunne forvente på grundlag af indholdet af nærværende aftale.</w:t>
      </w:r>
    </w:p>
    <w:p w14:paraId="454FA939" w14:textId="77777777" w:rsidR="00F01294" w:rsidRDefault="00F01294" w:rsidP="00D1139B">
      <w:r>
        <w:t xml:space="preserve"> </w:t>
      </w:r>
    </w:p>
    <w:p w14:paraId="1C1BCB6C" w14:textId="77777777" w:rsidR="00F01294" w:rsidRPr="00DB6565" w:rsidRDefault="00F01294" w:rsidP="00D1139B">
      <w:pPr>
        <w:rPr>
          <w:rStyle w:val="Strong"/>
          <w:rFonts w:cs="Arial"/>
          <w:b w:val="0"/>
          <w:i/>
        </w:rPr>
      </w:pPr>
      <w:r w:rsidRPr="00DB6565">
        <w:rPr>
          <w:rStyle w:val="Strong"/>
          <w:rFonts w:cs="Arial"/>
          <w:b w:val="0"/>
          <w:i/>
        </w:rPr>
        <w:t>[</w:t>
      </w:r>
      <w:r w:rsidRPr="00DB6565">
        <w:rPr>
          <w:rStyle w:val="Strong"/>
          <w:rFonts w:cs="Arial"/>
          <w:b w:val="0"/>
          <w:i/>
          <w:highlight w:val="yellow"/>
        </w:rPr>
        <w:t>Der kan overvejes en yderligere konkretisering af hvornår support anses for mangelfuld og hvilke beføjelser Kunden har i sådanne tilfælde.]</w:t>
      </w:r>
      <w:r w:rsidRPr="00DB6565">
        <w:rPr>
          <w:rStyle w:val="Strong"/>
          <w:rFonts w:cs="Arial"/>
          <w:b w:val="0"/>
          <w:i/>
        </w:rPr>
        <w:t xml:space="preserve"> </w:t>
      </w:r>
    </w:p>
    <w:p w14:paraId="7157AE4C" w14:textId="77777777" w:rsidR="00F01294" w:rsidRPr="00DB6565" w:rsidRDefault="00F01294" w:rsidP="00D1139B">
      <w:pPr>
        <w:rPr>
          <w:rStyle w:val="Strong"/>
          <w:rFonts w:cs="Arial"/>
          <w:b w:val="0"/>
        </w:rPr>
      </w:pPr>
    </w:p>
    <w:p w14:paraId="4BC67F10" w14:textId="77777777" w:rsidR="00F01294" w:rsidRPr="00A6331A" w:rsidRDefault="00DB6565" w:rsidP="00D1139B">
      <w:pPr>
        <w:pStyle w:val="Heading1"/>
        <w:rPr>
          <w:rStyle w:val="Strong"/>
        </w:rPr>
      </w:pPr>
      <w:bookmarkStart w:id="17" w:name="_Toc384985951"/>
      <w:r w:rsidRPr="00DB6565">
        <w:rPr>
          <w:rStyle w:val="Strong"/>
          <w:b/>
          <w:bCs/>
        </w:rPr>
        <w:t>Opsigelse</w:t>
      </w:r>
      <w:bookmarkEnd w:id="17"/>
    </w:p>
    <w:p w14:paraId="1905608E" w14:textId="77777777" w:rsidR="00F01294" w:rsidRPr="00DB6565" w:rsidRDefault="00F01294" w:rsidP="00D1139B">
      <w:pPr>
        <w:rPr>
          <w:rStyle w:val="Strong"/>
          <w:rFonts w:cs="Arial"/>
          <w:b w:val="0"/>
        </w:rPr>
      </w:pPr>
      <w:r w:rsidRPr="00DB6565">
        <w:rPr>
          <w:rStyle w:val="Strong"/>
          <w:rFonts w:cs="Arial"/>
          <w:b w:val="0"/>
        </w:rPr>
        <w:t>Aftalen kan opsiges med en måneds</w:t>
      </w:r>
      <w:r w:rsidR="00DB6565">
        <w:rPr>
          <w:rStyle w:val="Strong"/>
          <w:rFonts w:cs="Arial"/>
          <w:b w:val="0"/>
        </w:rPr>
        <w:t xml:space="preserve"> </w:t>
      </w:r>
      <w:proofErr w:type="gramStart"/>
      <w:r w:rsidR="00DB6565">
        <w:rPr>
          <w:rStyle w:val="Strong"/>
          <w:rFonts w:cs="Arial"/>
          <w:b w:val="0"/>
        </w:rPr>
        <w:t>skriftlig</w:t>
      </w:r>
      <w:r w:rsidRPr="00DB6565">
        <w:rPr>
          <w:rStyle w:val="Strong"/>
          <w:rFonts w:cs="Arial"/>
          <w:b w:val="0"/>
        </w:rPr>
        <w:t xml:space="preserve"> varsel</w:t>
      </w:r>
      <w:proofErr w:type="gramEnd"/>
      <w:r w:rsidRPr="00DB6565">
        <w:rPr>
          <w:rStyle w:val="Strong"/>
          <w:rFonts w:cs="Arial"/>
          <w:b w:val="0"/>
        </w:rPr>
        <w:t xml:space="preserve"> af begge parter.</w:t>
      </w:r>
    </w:p>
    <w:p w14:paraId="7E55F5F5" w14:textId="77777777" w:rsidR="00F01294" w:rsidRDefault="00F01294" w:rsidP="00D1139B">
      <w:pPr>
        <w:rPr>
          <w:rStyle w:val="Strong"/>
          <w:rFonts w:cs="Arial"/>
          <w:b w:val="0"/>
        </w:rPr>
      </w:pPr>
    </w:p>
    <w:p w14:paraId="42C9B80E" w14:textId="77777777" w:rsidR="008705F0" w:rsidRPr="00A6331A" w:rsidRDefault="008705F0" w:rsidP="008705F0">
      <w:pPr>
        <w:pStyle w:val="Heading1"/>
        <w:rPr>
          <w:rStyle w:val="Strong"/>
        </w:rPr>
      </w:pPr>
      <w:bookmarkStart w:id="18" w:name="_Toc384985952"/>
      <w:r>
        <w:rPr>
          <w:rStyle w:val="Strong"/>
          <w:b/>
          <w:bCs/>
        </w:rPr>
        <w:t>Udløb</w:t>
      </w:r>
      <w:bookmarkEnd w:id="18"/>
    </w:p>
    <w:p w14:paraId="4FA6DB42" w14:textId="77777777" w:rsidR="008705F0" w:rsidRDefault="008705F0" w:rsidP="00D1139B">
      <w:pPr>
        <w:rPr>
          <w:rStyle w:val="Strong"/>
          <w:rFonts w:cs="Arial"/>
          <w:b w:val="0"/>
        </w:rPr>
      </w:pPr>
      <w:r>
        <w:rPr>
          <w:rStyle w:val="Strong"/>
          <w:rFonts w:cs="Arial"/>
          <w:b w:val="0"/>
        </w:rPr>
        <w:t xml:space="preserve">Aftalen indgås for en periode af </w:t>
      </w:r>
      <w:r w:rsidRPr="008B054F">
        <w:rPr>
          <w:rStyle w:val="Strong"/>
          <w:rFonts w:cs="Arial"/>
          <w:b w:val="0"/>
          <w:highlight w:val="yellow"/>
        </w:rPr>
        <w:t>X</w:t>
      </w:r>
      <w:r>
        <w:rPr>
          <w:rStyle w:val="Strong"/>
          <w:rFonts w:cs="Arial"/>
          <w:b w:val="0"/>
        </w:rPr>
        <w:t xml:space="preserve"> </w:t>
      </w:r>
      <w:r w:rsidR="00935097">
        <w:rPr>
          <w:rStyle w:val="Strong"/>
          <w:rFonts w:cs="Arial"/>
          <w:b w:val="0"/>
        </w:rPr>
        <w:t>måneder</w:t>
      </w:r>
      <w:r>
        <w:rPr>
          <w:rStyle w:val="Strong"/>
          <w:rFonts w:cs="Arial"/>
          <w:b w:val="0"/>
        </w:rPr>
        <w:t xml:space="preserve"> at regne fra dato for underskrift, og udløber automatisk.</w:t>
      </w:r>
    </w:p>
    <w:p w14:paraId="4F365B93" w14:textId="77777777" w:rsidR="008705F0" w:rsidRDefault="008705F0" w:rsidP="00D1139B">
      <w:pPr>
        <w:rPr>
          <w:rStyle w:val="Strong"/>
          <w:rFonts w:cs="Arial"/>
          <w:b w:val="0"/>
        </w:rPr>
      </w:pPr>
    </w:p>
    <w:p w14:paraId="7364061E" w14:textId="77777777" w:rsidR="008705F0" w:rsidRPr="00A6331A" w:rsidRDefault="008705F0" w:rsidP="008705F0">
      <w:pPr>
        <w:pStyle w:val="Heading1"/>
        <w:rPr>
          <w:rStyle w:val="Strong"/>
        </w:rPr>
      </w:pPr>
      <w:bookmarkStart w:id="19" w:name="_Toc384985953"/>
      <w:r>
        <w:rPr>
          <w:rStyle w:val="Strong"/>
          <w:b/>
          <w:bCs/>
        </w:rPr>
        <w:t>Fakturering</w:t>
      </w:r>
      <w:bookmarkEnd w:id="19"/>
    </w:p>
    <w:p w14:paraId="5F4BA66E" w14:textId="77777777" w:rsidR="008705F0" w:rsidRDefault="008705F0" w:rsidP="00D1139B">
      <w:pPr>
        <w:rPr>
          <w:rStyle w:val="Strong"/>
          <w:rFonts w:cs="Arial"/>
          <w:b w:val="0"/>
        </w:rPr>
      </w:pPr>
      <w:r>
        <w:rPr>
          <w:rStyle w:val="Strong"/>
          <w:rFonts w:cs="Arial"/>
          <w:b w:val="0"/>
        </w:rPr>
        <w:t>Der faktureres bagud med betalingsfrist løbende måned 30 dage.</w:t>
      </w:r>
    </w:p>
    <w:p w14:paraId="743CBBC6" w14:textId="77777777" w:rsidR="008705F0" w:rsidRDefault="008705F0" w:rsidP="00D1139B">
      <w:pPr>
        <w:rPr>
          <w:rStyle w:val="Strong"/>
          <w:rFonts w:cs="Arial"/>
          <w:b w:val="0"/>
        </w:rPr>
      </w:pPr>
    </w:p>
    <w:p w14:paraId="58FC97C2" w14:textId="77777777" w:rsidR="00F01294" w:rsidRDefault="00DB6565" w:rsidP="00D1139B">
      <w:pPr>
        <w:pStyle w:val="Heading1"/>
        <w:rPr>
          <w:rStyle w:val="Strong"/>
        </w:rPr>
      </w:pPr>
      <w:bookmarkStart w:id="20" w:name="_Toc384985954"/>
      <w:r w:rsidRPr="00DB6565">
        <w:rPr>
          <w:rStyle w:val="Strong"/>
          <w:b/>
          <w:bCs/>
        </w:rPr>
        <w:t>Tvistigheder</w:t>
      </w:r>
      <w:bookmarkEnd w:id="20"/>
    </w:p>
    <w:p w14:paraId="6D56DEFE" w14:textId="77777777" w:rsidR="00F01294" w:rsidRDefault="00F01294" w:rsidP="00D1139B">
      <w:r>
        <w:t>Nærværende aftale er undergivet dansk ret.</w:t>
      </w:r>
    </w:p>
    <w:p w14:paraId="38B5973B" w14:textId="77777777" w:rsidR="00F01294" w:rsidRDefault="00F01294" w:rsidP="00D1139B"/>
    <w:p w14:paraId="29778E13" w14:textId="77777777" w:rsidR="00F01294" w:rsidRDefault="00F01294" w:rsidP="00D1139B">
      <w:r>
        <w:t xml:space="preserve">Såfremt der opstår en uoverensstemmelse mellem parterne i forbindelse med nærværende aftale, skal parterne med en positiv, samarbejdende og ansvarlig holdning søge at indlede forhandlinger med henblik på at løse tvisten. Om nødvendigt skal forhandlingerne søges løftet op på højt plan i parternes organisationer. Såfremt der ej heller herved opnås nogen løsning, skal parterne søge at opnå enighed om i fællesskab at udpege en uafhængig og sagkyndig mægler, der kan mægle og komme med ikke-bindende forslag til tvistens løsning. </w:t>
      </w:r>
    </w:p>
    <w:p w14:paraId="6A9227FF" w14:textId="77777777" w:rsidR="00F01294" w:rsidRDefault="00F01294" w:rsidP="00D1139B"/>
    <w:p w14:paraId="04154B37" w14:textId="77777777" w:rsidR="00F01294" w:rsidRDefault="00F01294" w:rsidP="00D1139B">
      <w:r>
        <w:t xml:space="preserve">Når det ovenfor beskrevne har været forsøgt, er hver af parterne berettiget til at kræve uoverensstemmelsen afgjort endeligt ved voldgift. </w:t>
      </w:r>
    </w:p>
    <w:p w14:paraId="3FF32DD6" w14:textId="77777777" w:rsidR="00F01294" w:rsidRDefault="00F01294" w:rsidP="00D1139B"/>
    <w:p w14:paraId="6F322EB3" w14:textId="77777777" w:rsidR="00DB6565" w:rsidRDefault="00F01294" w:rsidP="00D1139B">
      <w:r>
        <w:t>Voldgiftsretten fastsætter selv sin procedure. Voldgiftsrettens kendelse, som skal være motiveret, skal afsiges snarest muligt og om muligt inden et halvt år efter voldgiftsrettens nedsættelse.</w:t>
      </w:r>
    </w:p>
    <w:p w14:paraId="73367F90" w14:textId="77777777" w:rsidR="0036181C" w:rsidRDefault="0036181C" w:rsidP="00D1139B"/>
    <w:p w14:paraId="0CC89EF1" w14:textId="77777777" w:rsidR="008705F0" w:rsidRDefault="008705F0" w:rsidP="00D1139B"/>
    <w:p w14:paraId="07863F1F" w14:textId="77777777" w:rsidR="008705F0" w:rsidRDefault="008705F0" w:rsidP="00D1139B"/>
    <w:p w14:paraId="44304B3F" w14:textId="77777777" w:rsidR="008705F0" w:rsidRPr="0036181C" w:rsidRDefault="008705F0" w:rsidP="00D1139B"/>
    <w:p w14:paraId="0BC39891" w14:textId="77777777" w:rsidR="00F01294" w:rsidRPr="00AB5F28" w:rsidRDefault="00DB6565" w:rsidP="00DB6565">
      <w:pPr>
        <w:pStyle w:val="Heading1"/>
        <w:rPr>
          <w:rStyle w:val="Strong"/>
        </w:rPr>
      </w:pPr>
      <w:bookmarkStart w:id="21" w:name="_Toc384985955"/>
      <w:r>
        <w:t>Underskrifter</w:t>
      </w:r>
      <w:bookmarkEnd w:id="21"/>
    </w:p>
    <w:p w14:paraId="69C09CA2" w14:textId="77777777" w:rsidR="00F01294" w:rsidRPr="00A6331A" w:rsidRDefault="00F01294" w:rsidP="00F01294">
      <w:pPr>
        <w:rPr>
          <w:rStyle w:val="Strong"/>
          <w:rFonts w:cs="Arial"/>
          <w:b w:val="0"/>
        </w:rPr>
      </w:pPr>
    </w:p>
    <w:p w14:paraId="1D45E844" w14:textId="77777777" w:rsidR="00F01294" w:rsidRPr="00DB6565" w:rsidRDefault="00F01294" w:rsidP="00F01294">
      <w:pPr>
        <w:rPr>
          <w:rStyle w:val="Strong"/>
          <w:rFonts w:cs="Arial"/>
          <w:b w:val="0"/>
        </w:rPr>
      </w:pPr>
      <w:r w:rsidRPr="00DB6565">
        <w:rPr>
          <w:rStyle w:val="Strong"/>
          <w:rFonts w:cs="Arial"/>
        </w:rPr>
        <w:t>Leverandør</w:t>
      </w:r>
      <w:r w:rsidRPr="00DB6565">
        <w:rPr>
          <w:rStyle w:val="Strong"/>
          <w:rFonts w:cs="Arial"/>
          <w:b w:val="0"/>
        </w:rPr>
        <w:t>:</w:t>
      </w:r>
      <w:r w:rsidR="00DB6565">
        <w:rPr>
          <w:rStyle w:val="Strong"/>
          <w:rFonts w:cs="Arial"/>
          <w:b w:val="0"/>
        </w:rPr>
        <w:t xml:space="preserve"> </w:t>
      </w:r>
      <w:r w:rsidRPr="00DB6565">
        <w:rPr>
          <w:rStyle w:val="Strong"/>
          <w:rFonts w:cs="Arial"/>
          <w:b w:val="0"/>
        </w:rPr>
        <w:tab/>
      </w:r>
      <w:r w:rsidRPr="00DB6565">
        <w:rPr>
          <w:rStyle w:val="Strong"/>
          <w:rFonts w:cs="Arial"/>
          <w:b w:val="0"/>
        </w:rPr>
        <w:tab/>
      </w:r>
      <w:r w:rsidRPr="00DB6565">
        <w:rPr>
          <w:rStyle w:val="Strong"/>
          <w:rFonts w:cs="Arial"/>
          <w:b w:val="0"/>
        </w:rPr>
        <w:tab/>
      </w:r>
      <w:r w:rsidRPr="00DB6565">
        <w:rPr>
          <w:rStyle w:val="Strong"/>
          <w:rFonts w:cs="Arial"/>
        </w:rPr>
        <w:t>Kunde</w:t>
      </w:r>
      <w:r w:rsidRPr="00DB6565">
        <w:rPr>
          <w:rStyle w:val="Strong"/>
          <w:rFonts w:cs="Arial"/>
          <w:b w:val="0"/>
        </w:rPr>
        <w:t>:</w:t>
      </w:r>
    </w:p>
    <w:p w14:paraId="1DEC4462" w14:textId="77777777" w:rsidR="00F01294" w:rsidRPr="00DB6565" w:rsidRDefault="00DB6565" w:rsidP="00F01294">
      <w:pPr>
        <w:rPr>
          <w:rStyle w:val="Strong"/>
          <w:rFonts w:cs="Arial"/>
          <w:b w:val="0"/>
        </w:rPr>
      </w:pPr>
      <w:proofErr w:type="spellStart"/>
      <w:r>
        <w:rPr>
          <w:rStyle w:val="Strong"/>
          <w:rFonts w:cs="Arial"/>
          <w:b w:val="0"/>
        </w:rPr>
        <w:t>Firnanavn</w:t>
      </w:r>
      <w:proofErr w:type="spellEnd"/>
      <w:r>
        <w:rPr>
          <w:rStyle w:val="Strong"/>
          <w:rFonts w:cs="Arial"/>
          <w:b w:val="0"/>
        </w:rPr>
        <w:t xml:space="preserve">: </w:t>
      </w:r>
      <w:r>
        <w:rPr>
          <w:rStyle w:val="Strong"/>
          <w:rFonts w:cs="Arial"/>
          <w:b w:val="0"/>
        </w:rPr>
        <w:tab/>
      </w:r>
      <w:proofErr w:type="spellStart"/>
      <w:r w:rsidRPr="00DB6565">
        <w:rPr>
          <w:rStyle w:val="Strong"/>
          <w:rFonts w:cs="Arial"/>
          <w:b w:val="0"/>
          <w:highlight w:val="yellow"/>
        </w:rPr>
        <w:t>xxxxx</w:t>
      </w:r>
      <w:proofErr w:type="spellEnd"/>
      <w:r>
        <w:rPr>
          <w:rStyle w:val="Strong"/>
          <w:rFonts w:cs="Arial"/>
          <w:b w:val="0"/>
        </w:rPr>
        <w:tab/>
      </w:r>
      <w:r>
        <w:rPr>
          <w:rStyle w:val="Strong"/>
          <w:rFonts w:cs="Arial"/>
          <w:b w:val="0"/>
        </w:rPr>
        <w:tab/>
      </w:r>
      <w:r w:rsidRPr="00DB6565">
        <w:rPr>
          <w:rStyle w:val="Strong"/>
          <w:rFonts w:cs="Arial"/>
          <w:b w:val="0"/>
        </w:rPr>
        <w:t>Firmanavn</w:t>
      </w:r>
      <w:r>
        <w:rPr>
          <w:rStyle w:val="Strong"/>
          <w:rFonts w:cs="Arial"/>
          <w:b w:val="0"/>
          <w:i/>
        </w:rPr>
        <w:t>:</w:t>
      </w:r>
      <w:r>
        <w:rPr>
          <w:rStyle w:val="Strong"/>
          <w:rFonts w:cs="Arial"/>
          <w:b w:val="0"/>
          <w:i/>
        </w:rPr>
        <w:tab/>
      </w:r>
      <w:proofErr w:type="spellStart"/>
      <w:r w:rsidRPr="00DB6565">
        <w:rPr>
          <w:rStyle w:val="Strong"/>
          <w:rFonts w:cs="Arial"/>
          <w:b w:val="0"/>
          <w:highlight w:val="yellow"/>
        </w:rPr>
        <w:t>xxxxx</w:t>
      </w:r>
      <w:proofErr w:type="spellEnd"/>
    </w:p>
    <w:p w14:paraId="0C08289D" w14:textId="77777777" w:rsidR="00F01294" w:rsidRPr="00DB6565" w:rsidRDefault="00F01294" w:rsidP="00F01294">
      <w:pPr>
        <w:rPr>
          <w:rStyle w:val="Strong"/>
          <w:rFonts w:cs="Arial"/>
          <w:b w:val="0"/>
        </w:rPr>
      </w:pPr>
      <w:r w:rsidRPr="00DB6565">
        <w:rPr>
          <w:rStyle w:val="Strong"/>
          <w:rFonts w:cs="Arial"/>
          <w:b w:val="0"/>
        </w:rPr>
        <w:t>CVR:</w:t>
      </w:r>
      <w:r w:rsidR="00DB6565">
        <w:rPr>
          <w:rStyle w:val="Strong"/>
          <w:rFonts w:cs="Arial"/>
          <w:b w:val="0"/>
        </w:rPr>
        <w:tab/>
      </w:r>
      <w:proofErr w:type="spellStart"/>
      <w:r w:rsidRPr="00DB6565">
        <w:rPr>
          <w:rStyle w:val="Strong"/>
          <w:rFonts w:cs="Arial"/>
          <w:b w:val="0"/>
          <w:highlight w:val="yellow"/>
        </w:rPr>
        <w:t>xxxxxxxx</w:t>
      </w:r>
      <w:proofErr w:type="spellEnd"/>
      <w:r w:rsidR="00DB6565">
        <w:rPr>
          <w:rStyle w:val="Strong"/>
          <w:rFonts w:cs="Arial"/>
          <w:b w:val="0"/>
        </w:rPr>
        <w:tab/>
      </w:r>
      <w:r w:rsidR="00DB6565">
        <w:rPr>
          <w:rStyle w:val="Strong"/>
          <w:rFonts w:cs="Arial"/>
          <w:b w:val="0"/>
        </w:rPr>
        <w:tab/>
      </w:r>
      <w:r w:rsidRPr="00DB6565">
        <w:rPr>
          <w:rStyle w:val="Strong"/>
          <w:rFonts w:cs="Arial"/>
          <w:b w:val="0"/>
        </w:rPr>
        <w:t>CVR:</w:t>
      </w:r>
      <w:r w:rsidR="00DB6565">
        <w:rPr>
          <w:rStyle w:val="Strong"/>
          <w:rFonts w:cs="Arial"/>
          <w:b w:val="0"/>
        </w:rPr>
        <w:tab/>
      </w:r>
      <w:proofErr w:type="spellStart"/>
      <w:r w:rsidRPr="00DB6565">
        <w:rPr>
          <w:rStyle w:val="Strong"/>
          <w:rFonts w:cs="Arial"/>
          <w:b w:val="0"/>
          <w:highlight w:val="yellow"/>
        </w:rPr>
        <w:t>xxxxxxxx</w:t>
      </w:r>
      <w:proofErr w:type="spellEnd"/>
    </w:p>
    <w:p w14:paraId="300ACDAD" w14:textId="77777777" w:rsidR="00F01294" w:rsidRPr="00DB6565" w:rsidRDefault="00F01294" w:rsidP="00F01294">
      <w:pPr>
        <w:rPr>
          <w:rStyle w:val="Strong"/>
          <w:rFonts w:cs="Arial"/>
          <w:b w:val="0"/>
        </w:rPr>
      </w:pPr>
      <w:r w:rsidRPr="00DB6565">
        <w:rPr>
          <w:rStyle w:val="Strong"/>
          <w:rFonts w:cs="Arial"/>
          <w:b w:val="0"/>
        </w:rPr>
        <w:tab/>
      </w:r>
      <w:r w:rsidRPr="00DB6565">
        <w:rPr>
          <w:rStyle w:val="Strong"/>
          <w:rFonts w:cs="Arial"/>
          <w:b w:val="0"/>
        </w:rPr>
        <w:tab/>
      </w:r>
      <w:r w:rsidRPr="00DB6565">
        <w:rPr>
          <w:rStyle w:val="Strong"/>
          <w:rFonts w:cs="Arial"/>
          <w:b w:val="0"/>
        </w:rPr>
        <w:tab/>
        <w:t xml:space="preserve">EAN: </w:t>
      </w:r>
      <w:r w:rsidR="00DB6565">
        <w:rPr>
          <w:rStyle w:val="Strong"/>
          <w:rFonts w:cs="Arial"/>
          <w:b w:val="0"/>
        </w:rPr>
        <w:tab/>
      </w:r>
      <w:proofErr w:type="spellStart"/>
      <w:r w:rsidRPr="00DB6565">
        <w:rPr>
          <w:rStyle w:val="Strong"/>
          <w:rFonts w:cs="Arial"/>
          <w:b w:val="0"/>
          <w:highlight w:val="yellow"/>
        </w:rPr>
        <w:t>xxxxxxxxxxxxx</w:t>
      </w:r>
      <w:proofErr w:type="spellEnd"/>
    </w:p>
    <w:p w14:paraId="298139FE" w14:textId="77777777" w:rsidR="00F01294" w:rsidRDefault="00F01294" w:rsidP="00F01294">
      <w:pPr>
        <w:rPr>
          <w:rStyle w:val="Strong"/>
          <w:rFonts w:cs="Arial"/>
          <w:b w:val="0"/>
        </w:rPr>
      </w:pPr>
    </w:p>
    <w:p w14:paraId="5D9A9E70" w14:textId="77777777" w:rsidR="00F01294" w:rsidRDefault="00F01294" w:rsidP="00F01294">
      <w:pPr>
        <w:rPr>
          <w:rStyle w:val="Strong"/>
          <w:rFonts w:cs="Arial"/>
          <w:b w:val="0"/>
        </w:rPr>
      </w:pPr>
    </w:p>
    <w:p w14:paraId="0FBD0E60" w14:textId="77777777" w:rsidR="00F01294" w:rsidRDefault="00F01294" w:rsidP="00F01294">
      <w:pPr>
        <w:rPr>
          <w:rStyle w:val="Strong"/>
          <w:rFonts w:cs="Arial"/>
          <w:b w:val="0"/>
        </w:rPr>
      </w:pPr>
    </w:p>
    <w:p w14:paraId="62DD2AA0" w14:textId="77777777" w:rsidR="00F01294" w:rsidRPr="00E41F7D" w:rsidRDefault="00F01294" w:rsidP="00F01294">
      <w:pPr>
        <w:rPr>
          <w:rStyle w:val="Strong"/>
          <w:rFonts w:cs="Arial"/>
        </w:rPr>
      </w:pPr>
      <w:r>
        <w:rPr>
          <w:rStyle w:val="Strong"/>
          <w:rFonts w:cs="Arial"/>
        </w:rPr>
        <w:t>Dato:</w:t>
      </w:r>
      <w:r>
        <w:rPr>
          <w:rStyle w:val="Strong"/>
          <w:rFonts w:cs="Arial"/>
        </w:rPr>
        <w:tab/>
      </w:r>
      <w:r>
        <w:rPr>
          <w:rStyle w:val="Strong"/>
          <w:rFonts w:cs="Arial"/>
        </w:rPr>
        <w:tab/>
      </w:r>
      <w:r>
        <w:rPr>
          <w:rStyle w:val="Strong"/>
          <w:rFonts w:cs="Arial"/>
        </w:rPr>
        <w:tab/>
        <w:t>Dato:</w:t>
      </w:r>
    </w:p>
    <w:p w14:paraId="59B92D57" w14:textId="77777777" w:rsidR="00F01294" w:rsidRDefault="00F01294" w:rsidP="00F01294">
      <w:pPr>
        <w:rPr>
          <w:rStyle w:val="Strong"/>
          <w:rFonts w:cs="Arial"/>
        </w:rPr>
      </w:pPr>
    </w:p>
    <w:p w14:paraId="300D4E0E" w14:textId="77777777" w:rsidR="00F01294" w:rsidRDefault="00F01294" w:rsidP="00F01294">
      <w:pPr>
        <w:rPr>
          <w:rStyle w:val="Strong"/>
          <w:rFonts w:cs="Arial"/>
        </w:rPr>
      </w:pPr>
    </w:p>
    <w:p w14:paraId="097834B3" w14:textId="77777777" w:rsidR="00DB6565" w:rsidRDefault="00F01294" w:rsidP="00F01294">
      <w:pPr>
        <w:rPr>
          <w:rStyle w:val="Strong"/>
          <w:rFonts w:cs="Arial"/>
          <w:lang w:val="en-GB"/>
        </w:rPr>
      </w:pPr>
      <w:r w:rsidRPr="00E41F7D">
        <w:rPr>
          <w:rStyle w:val="Strong"/>
          <w:rFonts w:cs="Arial"/>
          <w:lang w:val="en-GB"/>
        </w:rPr>
        <w:t>________________________</w:t>
      </w:r>
      <w:r w:rsidRPr="00E41F7D">
        <w:rPr>
          <w:rStyle w:val="Strong"/>
          <w:rFonts w:cs="Arial"/>
          <w:lang w:val="en-GB"/>
        </w:rPr>
        <w:tab/>
        <w:t>_</w:t>
      </w:r>
      <w:r w:rsidR="00DB6565">
        <w:rPr>
          <w:rStyle w:val="Strong"/>
          <w:rFonts w:cs="Arial"/>
          <w:lang w:val="en-GB"/>
        </w:rPr>
        <w:t>_________________________</w:t>
      </w:r>
    </w:p>
    <w:p w14:paraId="638A60B0" w14:textId="77777777" w:rsidR="00F01294" w:rsidRDefault="00DB6565" w:rsidP="00F01294">
      <w:pPr>
        <w:rPr>
          <w:rStyle w:val="Strong"/>
          <w:rFonts w:cs="Arial"/>
          <w:lang w:val="en-GB"/>
        </w:rPr>
      </w:pPr>
      <w:proofErr w:type="spellStart"/>
      <w:r>
        <w:rPr>
          <w:rStyle w:val="Strong"/>
          <w:rFonts w:cs="Arial"/>
          <w:lang w:val="en-GB"/>
        </w:rPr>
        <w:t>L</w:t>
      </w:r>
      <w:r w:rsidR="00F01294">
        <w:rPr>
          <w:rStyle w:val="Strong"/>
          <w:rFonts w:cs="Arial"/>
          <w:lang w:val="en-GB"/>
        </w:rPr>
        <w:t>everandøren</w:t>
      </w:r>
      <w:proofErr w:type="spellEnd"/>
      <w:r>
        <w:rPr>
          <w:rStyle w:val="Strong"/>
          <w:rFonts w:cs="Arial"/>
          <w:lang w:val="en-GB"/>
        </w:rPr>
        <w:tab/>
      </w:r>
      <w:r>
        <w:rPr>
          <w:rStyle w:val="Strong"/>
          <w:rFonts w:cs="Arial"/>
          <w:lang w:val="en-GB"/>
        </w:rPr>
        <w:tab/>
      </w:r>
      <w:proofErr w:type="spellStart"/>
      <w:r>
        <w:rPr>
          <w:rStyle w:val="Strong"/>
          <w:rFonts w:cs="Arial"/>
          <w:lang w:val="en-GB"/>
        </w:rPr>
        <w:t>Kunden</w:t>
      </w:r>
      <w:proofErr w:type="spellEnd"/>
    </w:p>
    <w:p w14:paraId="4EAC197A" w14:textId="77777777" w:rsidR="00F01294" w:rsidRDefault="00F01294" w:rsidP="00F01294">
      <w:pPr>
        <w:spacing w:line="240" w:lineRule="auto"/>
        <w:rPr>
          <w:rStyle w:val="Strong"/>
          <w:rFonts w:cs="Arial"/>
          <w:lang w:val="en-GB"/>
        </w:rPr>
      </w:pPr>
    </w:p>
    <w:p w14:paraId="3B5A397C" w14:textId="77777777" w:rsidR="00F71784" w:rsidRDefault="00ED526A"/>
    <w:sectPr w:rsidR="00F71784" w:rsidSect="00F01294">
      <w:headerReference w:type="default" r:id="rId9"/>
      <w:footerReference w:type="default" r:id="rId10"/>
      <w:headerReference w:type="first" r:id="rId11"/>
      <w:footerReference w:type="first" r:id="rId12"/>
      <w:pgSz w:w="11906" w:h="16838" w:code="9"/>
      <w:pgMar w:top="1701" w:right="2268" w:bottom="1814" w:left="1701" w:header="680" w:footer="68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226D6" w14:textId="77777777" w:rsidR="00ED526A" w:rsidRDefault="00ED526A" w:rsidP="00F01294">
      <w:pPr>
        <w:spacing w:line="240" w:lineRule="auto"/>
      </w:pPr>
      <w:r>
        <w:separator/>
      </w:r>
    </w:p>
  </w:endnote>
  <w:endnote w:type="continuationSeparator" w:id="0">
    <w:p w14:paraId="17F391CF" w14:textId="77777777" w:rsidR="00ED526A" w:rsidRDefault="00ED526A" w:rsidP="00F01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F08B4" w14:textId="77777777" w:rsidR="00985CA5" w:rsidRPr="00B652AF" w:rsidRDefault="00211D77" w:rsidP="00515C0C">
    <w:pPr>
      <w:pStyle w:val="Footer"/>
      <w:pBdr>
        <w:top w:val="single" w:sz="4" w:space="1" w:color="auto"/>
      </w:pBdr>
      <w:tabs>
        <w:tab w:val="clear" w:pos="4819"/>
        <w:tab w:val="clear" w:pos="9638"/>
        <w:tab w:val="right" w:pos="7938"/>
      </w:tabs>
      <w:rPr>
        <w:sz w:val="17"/>
        <w:szCs w:val="17"/>
      </w:rPr>
    </w:pPr>
    <w:r w:rsidRPr="00B652AF">
      <w:rPr>
        <w:sz w:val="17"/>
        <w:szCs w:val="17"/>
      </w:rPr>
      <w:t xml:space="preserve">Side </w:t>
    </w:r>
    <w:r w:rsidR="00D22851" w:rsidRPr="00B652AF">
      <w:rPr>
        <w:sz w:val="17"/>
        <w:szCs w:val="17"/>
      </w:rPr>
      <w:fldChar w:fldCharType="begin"/>
    </w:r>
    <w:r w:rsidRPr="00B652AF">
      <w:rPr>
        <w:sz w:val="17"/>
        <w:szCs w:val="17"/>
      </w:rPr>
      <w:instrText xml:space="preserve"> PAGE </w:instrText>
    </w:r>
    <w:r w:rsidR="00D22851" w:rsidRPr="00B652AF">
      <w:rPr>
        <w:sz w:val="17"/>
        <w:szCs w:val="17"/>
      </w:rPr>
      <w:fldChar w:fldCharType="separate"/>
    </w:r>
    <w:r w:rsidR="006A29CB">
      <w:rPr>
        <w:noProof/>
        <w:sz w:val="17"/>
        <w:szCs w:val="17"/>
      </w:rPr>
      <w:t>1</w:t>
    </w:r>
    <w:r w:rsidR="00D22851" w:rsidRPr="00B652AF">
      <w:rPr>
        <w:sz w:val="17"/>
        <w:szCs w:val="17"/>
      </w:rPr>
      <w:fldChar w:fldCharType="end"/>
    </w:r>
    <w:r w:rsidRPr="00B652AF">
      <w:rPr>
        <w:sz w:val="17"/>
        <w:szCs w:val="17"/>
      </w:rPr>
      <w:t xml:space="preserve"> af </w:t>
    </w:r>
    <w:r w:rsidR="00D22851" w:rsidRPr="00B652AF">
      <w:rPr>
        <w:sz w:val="17"/>
        <w:szCs w:val="17"/>
      </w:rPr>
      <w:fldChar w:fldCharType="begin"/>
    </w:r>
    <w:r w:rsidRPr="00B652AF">
      <w:rPr>
        <w:sz w:val="17"/>
        <w:szCs w:val="17"/>
      </w:rPr>
      <w:instrText xml:space="preserve"> NUMPAGES </w:instrText>
    </w:r>
    <w:r w:rsidR="00D22851" w:rsidRPr="00B652AF">
      <w:rPr>
        <w:sz w:val="17"/>
        <w:szCs w:val="17"/>
      </w:rPr>
      <w:fldChar w:fldCharType="separate"/>
    </w:r>
    <w:r w:rsidR="006A29CB">
      <w:rPr>
        <w:noProof/>
        <w:sz w:val="17"/>
        <w:szCs w:val="17"/>
      </w:rPr>
      <w:t>6</w:t>
    </w:r>
    <w:r w:rsidR="00D22851" w:rsidRPr="00B652AF">
      <w:rPr>
        <w:sz w:val="17"/>
        <w:szCs w:val="17"/>
      </w:rPr>
      <w:fldChar w:fldCharType="end"/>
    </w:r>
    <w:r w:rsidR="00515C0C">
      <w:rPr>
        <w:sz w:val="17"/>
        <w:szCs w:val="17"/>
      </w:rPr>
      <w:tab/>
      <w:t>www.OS2.</w:t>
    </w:r>
    <w:r w:rsidR="006A29CB">
      <w:rPr>
        <w:sz w:val="17"/>
        <w:szCs w:val="17"/>
      </w:rPr>
      <w:t>eu</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4064" w14:textId="77777777" w:rsidR="00985CA5" w:rsidRPr="00B652AF" w:rsidRDefault="00211D77" w:rsidP="004462A1">
    <w:pPr>
      <w:pStyle w:val="Footer"/>
      <w:tabs>
        <w:tab w:val="clear" w:pos="4819"/>
        <w:tab w:val="clear" w:pos="9638"/>
        <w:tab w:val="right" w:pos="6124"/>
        <w:tab w:val="right" w:pos="8789"/>
      </w:tabs>
      <w:rPr>
        <w:sz w:val="17"/>
        <w:szCs w:val="17"/>
      </w:rPr>
    </w:pPr>
    <w:r>
      <w:tab/>
    </w:r>
    <w:r w:rsidRPr="00B652AF">
      <w:rPr>
        <w:sz w:val="17"/>
        <w:szCs w:val="17"/>
      </w:rPr>
      <w:tab/>
    </w:r>
  </w:p>
  <w:p w14:paraId="72990A8D" w14:textId="77777777" w:rsidR="00985CA5" w:rsidRPr="00FA2C8F" w:rsidRDefault="00211D77" w:rsidP="004462A1">
    <w:pPr>
      <w:pStyle w:val="Footer"/>
      <w:tabs>
        <w:tab w:val="clear" w:pos="4819"/>
        <w:tab w:val="clear" w:pos="9638"/>
        <w:tab w:val="right" w:pos="6124"/>
        <w:tab w:val="right" w:pos="8789"/>
      </w:tabs>
      <w:rPr>
        <w:sz w:val="17"/>
        <w:szCs w:val="17"/>
      </w:rPr>
    </w:pPr>
    <w:r>
      <w:rPr>
        <w:sz w:val="17"/>
        <w:szCs w:val="17"/>
      </w:rPr>
      <w:tab/>
    </w:r>
    <w:r w:rsidRPr="00FA2C8F">
      <w:rPr>
        <w:sz w:val="17"/>
        <w:szCs w:val="17"/>
      </w:rPr>
      <w:tab/>
    </w:r>
    <w:r>
      <w:rPr>
        <w:sz w:val="17"/>
        <w:szCs w:val="17"/>
      </w:rPr>
      <w:t>www.OS2</w:t>
    </w:r>
    <w:r w:rsidRPr="00FA2C8F">
      <w:rPr>
        <w:sz w:val="17"/>
        <w:szCs w:val="17"/>
      </w:rPr>
      <w:t>.</w:t>
    </w:r>
    <w:r w:rsidR="006A29CB">
      <w:rPr>
        <w:sz w:val="17"/>
        <w:szCs w:val="17"/>
      </w:rPr>
      <w:t>eu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6C15E" w14:textId="77777777" w:rsidR="00ED526A" w:rsidRDefault="00ED526A" w:rsidP="00F01294">
      <w:pPr>
        <w:spacing w:line="240" w:lineRule="auto"/>
      </w:pPr>
      <w:r>
        <w:separator/>
      </w:r>
    </w:p>
  </w:footnote>
  <w:footnote w:type="continuationSeparator" w:id="0">
    <w:p w14:paraId="1A555F46" w14:textId="77777777" w:rsidR="00ED526A" w:rsidRDefault="00ED526A" w:rsidP="00F01294">
      <w:pPr>
        <w:spacing w:line="240" w:lineRule="auto"/>
      </w:pPr>
      <w:r>
        <w:continuationSeparator/>
      </w:r>
    </w:p>
  </w:footnote>
  <w:footnote w:id="1">
    <w:p w14:paraId="44F2655F" w14:textId="77777777" w:rsidR="008705F0" w:rsidRDefault="008705F0">
      <w:pPr>
        <w:pStyle w:val="FootnoteText"/>
      </w:pPr>
      <w:r>
        <w:rPr>
          <w:rStyle w:val="FootnoteReference"/>
        </w:rPr>
        <w:footnoteRef/>
      </w:r>
      <w:r>
        <w:t xml:space="preserve"> Se </w:t>
      </w:r>
      <w:hyperlink r:id="rId1" w:history="1">
        <w:r w:rsidRPr="00107ADC">
          <w:rPr>
            <w:rStyle w:val="Hyperlink"/>
          </w:rPr>
          <w:t>http://www.dst.dk/da/Statistik/emner/forbrugerpriser/nettoprisindeks.aspx</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D79C" w14:textId="77777777" w:rsidR="000A07A6" w:rsidRDefault="000A07A6" w:rsidP="000A07A6">
    <w:pPr>
      <w:pStyle w:val="Header"/>
      <w:pBdr>
        <w:bottom w:val="single" w:sz="4" w:space="1" w:color="auto"/>
      </w:pBdr>
    </w:pPr>
    <w:r>
      <w:rPr>
        <w:noProof/>
        <w:lang w:val="en-GB" w:eastAsia="en-GB"/>
      </w:rPr>
      <w:drawing>
        <wp:anchor distT="0" distB="0" distL="114300" distR="114300" simplePos="0" relativeHeight="251660288" behindDoc="0" locked="0" layoutInCell="1" allowOverlap="1" wp14:anchorId="76BB92F4" wp14:editId="15019873">
          <wp:simplePos x="0" y="0"/>
          <wp:positionH relativeFrom="column">
            <wp:posOffset>0</wp:posOffset>
          </wp:positionH>
          <wp:positionV relativeFrom="paragraph">
            <wp:posOffset>24792</wp:posOffset>
          </wp:positionV>
          <wp:extent cx="686165" cy="319890"/>
          <wp:effectExtent l="0" t="0" r="0" b="1079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6165" cy="319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C67F2" w14:textId="77777777" w:rsidR="000A07A6" w:rsidRPr="00515C0C" w:rsidRDefault="00515C0C" w:rsidP="00515C0C">
    <w:pPr>
      <w:pStyle w:val="Header"/>
      <w:pBdr>
        <w:bottom w:val="single" w:sz="4" w:space="1" w:color="auto"/>
      </w:pBdr>
      <w:shd w:val="clear" w:color="auto" w:fill="FFFFFF" w:themeFill="background1"/>
      <w:jc w:val="right"/>
      <w:rPr>
        <w:color w:val="BFBFBF" w:themeColor="background1" w:themeShade="BF"/>
      </w:rPr>
    </w:pPr>
    <w:r>
      <w:tab/>
    </w:r>
    <w:r w:rsidRPr="00515C0C">
      <w:rPr>
        <w:color w:val="BFBFBF" w:themeColor="background1" w:themeShade="BF"/>
      </w:rPr>
      <w:t>Supportaftale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18A0" w14:textId="77777777" w:rsidR="00985CA5" w:rsidRDefault="00ED526A" w:rsidP="008E0048">
    <w:pPr>
      <w:pStyle w:val="Header"/>
    </w:pPr>
  </w:p>
  <w:p w14:paraId="234275A3" w14:textId="77777777" w:rsidR="00F53A96" w:rsidRDefault="00F53A96" w:rsidP="008E0048">
    <w:pPr>
      <w:pStyle w:val="Header"/>
    </w:pPr>
  </w:p>
  <w:p w14:paraId="47A7BAF1" w14:textId="77777777" w:rsidR="00C161D6" w:rsidRDefault="00ED526A" w:rsidP="008E0048">
    <w:pPr>
      <w:pStyle w:val="Header"/>
    </w:pPr>
  </w:p>
  <w:p w14:paraId="08BB8965" w14:textId="77777777" w:rsidR="00C161D6" w:rsidRPr="008E0048" w:rsidRDefault="00F01294" w:rsidP="008E0048">
    <w:pPr>
      <w:pStyle w:val="Header"/>
    </w:pPr>
    <w:r>
      <w:rPr>
        <w:noProof/>
        <w:lang w:val="en-GB" w:eastAsia="en-GB"/>
      </w:rPr>
      <w:drawing>
        <wp:anchor distT="0" distB="0" distL="114300" distR="114300" simplePos="0" relativeHeight="251659264" behindDoc="1" locked="0" layoutInCell="1" allowOverlap="1" wp14:anchorId="7942265A" wp14:editId="79C63BD5">
          <wp:simplePos x="0" y="0"/>
          <wp:positionH relativeFrom="column">
            <wp:posOffset>226533</wp:posOffset>
          </wp:positionH>
          <wp:positionV relativeFrom="paragraph">
            <wp:posOffset>829945</wp:posOffset>
          </wp:positionV>
          <wp:extent cx="4883650" cy="2276760"/>
          <wp:effectExtent l="0" t="0" r="0" b="952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4883650" cy="2276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F6D49"/>
    <w:multiLevelType w:val="hybridMultilevel"/>
    <w:tmpl w:val="9C52A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8A75B93"/>
    <w:multiLevelType w:val="hybridMultilevel"/>
    <w:tmpl w:val="D2CA0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A3B24FC"/>
    <w:multiLevelType w:val="hybridMultilevel"/>
    <w:tmpl w:val="E6EEEEE8"/>
    <w:lvl w:ilvl="0" w:tplc="5DCA6BD2">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94"/>
    <w:rsid w:val="000264EB"/>
    <w:rsid w:val="000531D5"/>
    <w:rsid w:val="000726C9"/>
    <w:rsid w:val="000A07A6"/>
    <w:rsid w:val="00211D77"/>
    <w:rsid w:val="002744A9"/>
    <w:rsid w:val="0036181C"/>
    <w:rsid w:val="00515C0C"/>
    <w:rsid w:val="00566974"/>
    <w:rsid w:val="00640AEF"/>
    <w:rsid w:val="00665E39"/>
    <w:rsid w:val="006A29CB"/>
    <w:rsid w:val="006D54BF"/>
    <w:rsid w:val="006D5F6E"/>
    <w:rsid w:val="007C7695"/>
    <w:rsid w:val="007E2E63"/>
    <w:rsid w:val="00847C92"/>
    <w:rsid w:val="008705F0"/>
    <w:rsid w:val="00887CDC"/>
    <w:rsid w:val="008B054F"/>
    <w:rsid w:val="00935097"/>
    <w:rsid w:val="00A53F33"/>
    <w:rsid w:val="00B33805"/>
    <w:rsid w:val="00C76998"/>
    <w:rsid w:val="00C9390E"/>
    <w:rsid w:val="00D1139B"/>
    <w:rsid w:val="00D22851"/>
    <w:rsid w:val="00DB6565"/>
    <w:rsid w:val="00ED055F"/>
    <w:rsid w:val="00ED526A"/>
    <w:rsid w:val="00F01294"/>
    <w:rsid w:val="00F11DDE"/>
    <w:rsid w:val="00F12983"/>
    <w:rsid w:val="00F53A96"/>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EF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294"/>
    <w:pPr>
      <w:spacing w:after="0" w:line="300" w:lineRule="exact"/>
    </w:pPr>
    <w:rPr>
      <w:rFonts w:ascii="Arial" w:eastAsia="Times New Roman" w:hAnsi="Arial" w:cs="Times New Roman"/>
      <w:sz w:val="20"/>
      <w:szCs w:val="20"/>
      <w:lang w:eastAsia="da-DK"/>
    </w:rPr>
  </w:style>
  <w:style w:type="paragraph" w:styleId="Heading1">
    <w:name w:val="heading 1"/>
    <w:basedOn w:val="Normal"/>
    <w:next w:val="Normal"/>
    <w:link w:val="Heading1Char"/>
    <w:qFormat/>
    <w:rsid w:val="00F01294"/>
    <w:pPr>
      <w:outlineLvl w:val="0"/>
    </w:pPr>
    <w:rPr>
      <w:rFonts w:cs="Arial"/>
      <w:b/>
      <w:bCs/>
      <w:kern w:val="32"/>
      <w:sz w:val="24"/>
      <w:szCs w:val="32"/>
    </w:rPr>
  </w:style>
  <w:style w:type="paragraph" w:styleId="Heading2">
    <w:name w:val="heading 2"/>
    <w:basedOn w:val="Normal"/>
    <w:next w:val="Normal"/>
    <w:link w:val="Heading2Char"/>
    <w:uiPriority w:val="9"/>
    <w:unhideWhenUsed/>
    <w:qFormat/>
    <w:rsid w:val="00F11DDE"/>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294"/>
    <w:rPr>
      <w:rFonts w:ascii="Arial" w:eastAsia="Times New Roman" w:hAnsi="Arial" w:cs="Arial"/>
      <w:b/>
      <w:bCs/>
      <w:kern w:val="32"/>
      <w:sz w:val="24"/>
      <w:szCs w:val="32"/>
      <w:lang w:eastAsia="da-DK"/>
    </w:rPr>
  </w:style>
  <w:style w:type="paragraph" w:styleId="Header">
    <w:name w:val="header"/>
    <w:basedOn w:val="Normal"/>
    <w:link w:val="HeaderChar"/>
    <w:rsid w:val="00F01294"/>
    <w:pPr>
      <w:tabs>
        <w:tab w:val="center" w:pos="4819"/>
        <w:tab w:val="right" w:pos="9638"/>
      </w:tabs>
    </w:pPr>
  </w:style>
  <w:style w:type="character" w:customStyle="1" w:styleId="HeaderChar">
    <w:name w:val="Header Char"/>
    <w:basedOn w:val="DefaultParagraphFont"/>
    <w:link w:val="Header"/>
    <w:rsid w:val="00F01294"/>
    <w:rPr>
      <w:rFonts w:ascii="Arial" w:eastAsia="Times New Roman" w:hAnsi="Arial" w:cs="Times New Roman"/>
      <w:sz w:val="20"/>
      <w:szCs w:val="20"/>
      <w:lang w:eastAsia="da-DK"/>
    </w:rPr>
  </w:style>
  <w:style w:type="paragraph" w:styleId="Footer">
    <w:name w:val="footer"/>
    <w:basedOn w:val="Normal"/>
    <w:link w:val="FooterChar"/>
    <w:rsid w:val="00F01294"/>
    <w:pPr>
      <w:tabs>
        <w:tab w:val="center" w:pos="4819"/>
        <w:tab w:val="right" w:pos="9638"/>
      </w:tabs>
    </w:pPr>
  </w:style>
  <w:style w:type="character" w:customStyle="1" w:styleId="FooterChar">
    <w:name w:val="Footer Char"/>
    <w:basedOn w:val="DefaultParagraphFont"/>
    <w:link w:val="Footer"/>
    <w:rsid w:val="00F01294"/>
    <w:rPr>
      <w:rFonts w:ascii="Arial" w:eastAsia="Times New Roman" w:hAnsi="Arial" w:cs="Times New Roman"/>
      <w:sz w:val="20"/>
      <w:szCs w:val="20"/>
      <w:lang w:eastAsia="da-DK"/>
    </w:rPr>
  </w:style>
  <w:style w:type="character" w:styleId="Strong">
    <w:name w:val="Strong"/>
    <w:basedOn w:val="DefaultParagraphFont"/>
    <w:qFormat/>
    <w:rsid w:val="00F01294"/>
    <w:rPr>
      <w:b/>
      <w:bCs/>
    </w:rPr>
  </w:style>
  <w:style w:type="paragraph" w:styleId="ListParagraph">
    <w:name w:val="List Paragraph"/>
    <w:basedOn w:val="Normal"/>
    <w:uiPriority w:val="34"/>
    <w:qFormat/>
    <w:rsid w:val="00F01294"/>
    <w:pPr>
      <w:ind w:left="720"/>
      <w:contextualSpacing/>
    </w:pPr>
  </w:style>
  <w:style w:type="table" w:styleId="TableElegant">
    <w:name w:val="Table Elegant"/>
    <w:basedOn w:val="TableNormal"/>
    <w:rsid w:val="00F01294"/>
    <w:pPr>
      <w:spacing w:after="0" w:line="300" w:lineRule="exact"/>
    </w:pPr>
    <w:rPr>
      <w:rFonts w:ascii="Times New Roman" w:eastAsia="Times New Roman" w:hAnsi="Times New Roman" w:cs="Times New Roman"/>
      <w:sz w:val="20"/>
      <w:szCs w:val="20"/>
      <w:lang w:eastAsia="da-D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F01294"/>
    <w:pPr>
      <w:spacing w:after="0" w:line="240" w:lineRule="auto"/>
    </w:pPr>
    <w:rPr>
      <w:rFonts w:eastAsiaTheme="minorEastAsia"/>
      <w:lang w:eastAsia="da-DK"/>
    </w:rPr>
  </w:style>
  <w:style w:type="character" w:customStyle="1" w:styleId="NoSpacingChar">
    <w:name w:val="No Spacing Char"/>
    <w:basedOn w:val="DefaultParagraphFont"/>
    <w:link w:val="NoSpacing"/>
    <w:uiPriority w:val="1"/>
    <w:rsid w:val="00F01294"/>
    <w:rPr>
      <w:rFonts w:eastAsiaTheme="minorEastAsia"/>
      <w:lang w:eastAsia="da-DK"/>
    </w:rPr>
  </w:style>
  <w:style w:type="paragraph" w:styleId="BalloonText">
    <w:name w:val="Balloon Text"/>
    <w:basedOn w:val="Normal"/>
    <w:link w:val="BalloonTextChar"/>
    <w:uiPriority w:val="99"/>
    <w:semiHidden/>
    <w:unhideWhenUsed/>
    <w:rsid w:val="00F012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94"/>
    <w:rPr>
      <w:rFonts w:ascii="Tahoma" w:eastAsia="Times New Roman" w:hAnsi="Tahoma" w:cs="Tahoma"/>
      <w:sz w:val="16"/>
      <w:szCs w:val="16"/>
      <w:lang w:eastAsia="da-DK"/>
    </w:rPr>
  </w:style>
  <w:style w:type="character" w:customStyle="1" w:styleId="Heading2Char">
    <w:name w:val="Heading 2 Char"/>
    <w:basedOn w:val="DefaultParagraphFont"/>
    <w:link w:val="Heading2"/>
    <w:uiPriority w:val="9"/>
    <w:rsid w:val="00F11DDE"/>
    <w:rPr>
      <w:rFonts w:ascii="Arial" w:eastAsiaTheme="majorEastAsia" w:hAnsi="Arial" w:cstheme="majorBidi"/>
      <w:b/>
      <w:bCs/>
      <w:sz w:val="20"/>
      <w:szCs w:val="26"/>
      <w:lang w:eastAsia="da-DK"/>
    </w:rPr>
  </w:style>
  <w:style w:type="character" w:styleId="CommentReference">
    <w:name w:val="annotation reference"/>
    <w:basedOn w:val="DefaultParagraphFont"/>
    <w:uiPriority w:val="99"/>
    <w:semiHidden/>
    <w:unhideWhenUsed/>
    <w:rsid w:val="00A53F33"/>
    <w:rPr>
      <w:sz w:val="16"/>
      <w:szCs w:val="16"/>
    </w:rPr>
  </w:style>
  <w:style w:type="paragraph" w:styleId="CommentText">
    <w:name w:val="annotation text"/>
    <w:basedOn w:val="Normal"/>
    <w:link w:val="CommentTextChar"/>
    <w:uiPriority w:val="99"/>
    <w:semiHidden/>
    <w:unhideWhenUsed/>
    <w:rsid w:val="00A53F33"/>
    <w:pPr>
      <w:spacing w:line="240" w:lineRule="auto"/>
    </w:pPr>
  </w:style>
  <w:style w:type="character" w:customStyle="1" w:styleId="CommentTextChar">
    <w:name w:val="Comment Text Char"/>
    <w:basedOn w:val="DefaultParagraphFont"/>
    <w:link w:val="CommentText"/>
    <w:uiPriority w:val="99"/>
    <w:semiHidden/>
    <w:rsid w:val="00A53F33"/>
    <w:rPr>
      <w:rFonts w:ascii="Arial" w:eastAsia="Times New Roman" w:hAnsi="Arial"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A53F33"/>
    <w:rPr>
      <w:b/>
      <w:bCs/>
    </w:rPr>
  </w:style>
  <w:style w:type="character" w:customStyle="1" w:styleId="CommentSubjectChar">
    <w:name w:val="Comment Subject Char"/>
    <w:basedOn w:val="CommentTextChar"/>
    <w:link w:val="CommentSubject"/>
    <w:uiPriority w:val="99"/>
    <w:semiHidden/>
    <w:rsid w:val="00A53F33"/>
    <w:rPr>
      <w:rFonts w:ascii="Arial" w:eastAsia="Times New Roman" w:hAnsi="Arial" w:cs="Times New Roman"/>
      <w:b/>
      <w:bCs/>
      <w:sz w:val="20"/>
      <w:szCs w:val="20"/>
      <w:lang w:eastAsia="da-DK"/>
    </w:rPr>
  </w:style>
  <w:style w:type="paragraph" w:styleId="TOCHeading">
    <w:name w:val="TOC Heading"/>
    <w:basedOn w:val="Heading1"/>
    <w:next w:val="Normal"/>
    <w:uiPriority w:val="39"/>
    <w:semiHidden/>
    <w:unhideWhenUsed/>
    <w:qFormat/>
    <w:rsid w:val="008705F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8705F0"/>
    <w:pPr>
      <w:spacing w:after="100"/>
    </w:pPr>
  </w:style>
  <w:style w:type="paragraph" w:styleId="TOC2">
    <w:name w:val="toc 2"/>
    <w:basedOn w:val="Normal"/>
    <w:next w:val="Normal"/>
    <w:autoRedefine/>
    <w:uiPriority w:val="39"/>
    <w:unhideWhenUsed/>
    <w:rsid w:val="008705F0"/>
    <w:pPr>
      <w:spacing w:after="100"/>
      <w:ind w:left="200"/>
    </w:pPr>
  </w:style>
  <w:style w:type="character" w:styleId="Hyperlink">
    <w:name w:val="Hyperlink"/>
    <w:basedOn w:val="DefaultParagraphFont"/>
    <w:uiPriority w:val="99"/>
    <w:unhideWhenUsed/>
    <w:rsid w:val="008705F0"/>
    <w:rPr>
      <w:color w:val="0000FF" w:themeColor="hyperlink"/>
      <w:u w:val="single"/>
    </w:rPr>
  </w:style>
  <w:style w:type="paragraph" w:styleId="FootnoteText">
    <w:name w:val="footnote text"/>
    <w:basedOn w:val="Normal"/>
    <w:link w:val="FootnoteTextChar"/>
    <w:uiPriority w:val="99"/>
    <w:semiHidden/>
    <w:unhideWhenUsed/>
    <w:rsid w:val="008705F0"/>
    <w:pPr>
      <w:spacing w:line="240" w:lineRule="auto"/>
    </w:pPr>
  </w:style>
  <w:style w:type="character" w:customStyle="1" w:styleId="FootnoteTextChar">
    <w:name w:val="Footnote Text Char"/>
    <w:basedOn w:val="DefaultParagraphFont"/>
    <w:link w:val="FootnoteText"/>
    <w:uiPriority w:val="99"/>
    <w:semiHidden/>
    <w:rsid w:val="008705F0"/>
    <w:rPr>
      <w:rFonts w:ascii="Arial" w:eastAsia="Times New Roman" w:hAnsi="Arial" w:cs="Times New Roman"/>
      <w:sz w:val="20"/>
      <w:szCs w:val="20"/>
      <w:lang w:eastAsia="da-DK"/>
    </w:rPr>
  </w:style>
  <w:style w:type="character" w:styleId="FootnoteReference">
    <w:name w:val="footnote reference"/>
    <w:basedOn w:val="DefaultParagraphFont"/>
    <w:uiPriority w:val="99"/>
    <w:semiHidden/>
    <w:unhideWhenUsed/>
    <w:rsid w:val="00870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st.dk/da/Statistik/emner/forbrugerpriser/nettoprisindek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Mellem [indsæt Kunde] og [indsæt Leverandør]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2D39E9-1EFA-DC44-BFCA-C6F6B1A1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1544</Words>
  <Characters>8806</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Supportaftale</vt:lpstr>
    </vt:vector>
  </TitlesOfParts>
  <Company>Syddjurs Kommune</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Supportaftale</dc:title>
  <dc:subject>[Løsning 1], [Løsning 2] og [Løsning n]</dc:subject>
  <dc:creator>Mette Marie Friis Pedersen</dc:creator>
  <cp:lastModifiedBy>Rasmus Frey</cp:lastModifiedBy>
  <cp:revision>4</cp:revision>
  <cp:lastPrinted>2014-04-11T10:41:00Z</cp:lastPrinted>
  <dcterms:created xsi:type="dcterms:W3CDTF">2014-04-28T06:20:00Z</dcterms:created>
  <dcterms:modified xsi:type="dcterms:W3CDTF">2017-08-25T07:55:00Z</dcterms:modified>
</cp:coreProperties>
</file>